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87" w:rsidRPr="004A6368" w:rsidRDefault="003E3887" w:rsidP="00BB553B">
      <w:pPr>
        <w:jc w:val="center"/>
        <w:rPr>
          <w:b/>
          <w:bCs/>
        </w:rPr>
      </w:pPr>
      <w:r w:rsidRPr="004A6368">
        <w:rPr>
          <w:b/>
          <w:bCs/>
        </w:rPr>
        <w:t>Полное и сокращенное наименование учреждения</w:t>
      </w:r>
    </w:p>
    <w:p w:rsidR="003E3887" w:rsidRPr="004A6368" w:rsidRDefault="003E3887" w:rsidP="00BB553B">
      <w:pPr>
        <w:jc w:val="center"/>
        <w:rPr>
          <w:b/>
          <w:bCs/>
        </w:rPr>
      </w:pPr>
    </w:p>
    <w:p w:rsidR="003E3887" w:rsidRPr="004A6368" w:rsidRDefault="003E3887" w:rsidP="00BB553B">
      <w:pPr>
        <w:jc w:val="center"/>
        <w:rPr>
          <w:b/>
          <w:bCs/>
        </w:rPr>
      </w:pPr>
    </w:p>
    <w:tbl>
      <w:tblPr>
        <w:tblW w:w="964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349"/>
        <w:gridCol w:w="903"/>
        <w:gridCol w:w="236"/>
        <w:gridCol w:w="2386"/>
        <w:gridCol w:w="388"/>
        <w:gridCol w:w="1635"/>
        <w:gridCol w:w="236"/>
        <w:gridCol w:w="1858"/>
        <w:gridCol w:w="657"/>
      </w:tblGrid>
      <w:tr w:rsidR="003E3887" w:rsidRPr="004A6368">
        <w:tc>
          <w:tcPr>
            <w:tcW w:w="4874" w:type="dxa"/>
            <w:gridSpan w:val="4"/>
            <w:vMerge w:val="restart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</w:t>
            </w:r>
          </w:p>
        </w:tc>
        <w:tc>
          <w:tcPr>
            <w:tcW w:w="388" w:type="dxa"/>
            <w:vMerge w:val="restart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3E3887" w:rsidRPr="004A6368">
        <w:tc>
          <w:tcPr>
            <w:tcW w:w="4874" w:type="dxa"/>
            <w:gridSpan w:val="4"/>
            <w:vMerge/>
            <w:vAlign w:val="center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E3887" w:rsidRPr="004A6368">
        <w:tc>
          <w:tcPr>
            <w:tcW w:w="4874" w:type="dxa"/>
            <w:gridSpan w:val="4"/>
            <w:vMerge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3E3887" w:rsidRPr="004A6368">
        <w:tc>
          <w:tcPr>
            <w:tcW w:w="1349" w:type="dxa"/>
            <w:vAlign w:val="bottom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03" w:type="dxa"/>
            <w:vAlign w:val="bottom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</w:tc>
        <w:tc>
          <w:tcPr>
            <w:tcW w:w="236" w:type="dxa"/>
            <w:vAlign w:val="bottom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3E3887" w:rsidRPr="004A6368" w:rsidRDefault="003E3887" w:rsidP="0056039D">
            <w:pPr>
              <w:pStyle w:val="a5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>___. ___. 20__</w:t>
            </w:r>
          </w:p>
        </w:tc>
        <w:tc>
          <w:tcPr>
            <w:tcW w:w="236" w:type="dxa"/>
            <w:vMerge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87" w:rsidRPr="004A6368">
        <w:tc>
          <w:tcPr>
            <w:tcW w:w="4874" w:type="dxa"/>
            <w:gridSpan w:val="4"/>
            <w:vMerge w:val="restart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87" w:rsidRPr="004A6368">
        <w:trPr>
          <w:gridAfter w:val="1"/>
          <w:wAfter w:w="657" w:type="dxa"/>
        </w:trPr>
        <w:tc>
          <w:tcPr>
            <w:tcW w:w="4874" w:type="dxa"/>
            <w:gridSpan w:val="4"/>
            <w:vMerge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87" w:rsidRPr="004A6368">
        <w:tc>
          <w:tcPr>
            <w:tcW w:w="4874" w:type="dxa"/>
            <w:gridSpan w:val="4"/>
          </w:tcPr>
          <w:p w:rsidR="003E3887" w:rsidRPr="004A6368" w:rsidRDefault="003E3887" w:rsidP="00CA6DFF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ТРЕНЕРА, ОСУЩЕСТВЛЯЮЩЕГО ТРЕНИРОВОЧНЫЙ ПРОЦЕСС НА ЭТАПЕ НАЧАЛЬНОЙ ПОДГОТОВКИ.</w:t>
            </w:r>
          </w:p>
        </w:tc>
        <w:tc>
          <w:tcPr>
            <w:tcW w:w="388" w:type="dxa"/>
            <w:vMerge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3E3887" w:rsidRPr="004A6368" w:rsidRDefault="003E3887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87" w:rsidRPr="004A6368">
        <w:trPr>
          <w:trHeight w:val="253"/>
        </w:trPr>
        <w:tc>
          <w:tcPr>
            <w:tcW w:w="9648" w:type="dxa"/>
            <w:gridSpan w:val="9"/>
          </w:tcPr>
          <w:p w:rsidR="003E3887" w:rsidRPr="004A6368" w:rsidRDefault="003E3887" w:rsidP="0056039D">
            <w:pPr>
              <w:pStyle w:val="a5"/>
              <w:tabs>
                <w:tab w:val="left" w:pos="3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3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3E3887" w:rsidRPr="004A6368" w:rsidRDefault="003E3887" w:rsidP="00BB55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E3887" w:rsidRPr="004A6368" w:rsidRDefault="003E3887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E3887" w:rsidRPr="004A6368" w:rsidRDefault="003E3887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1.1. Должностная инструкция разработана на основе Профессионального стандарта «Тренер», утвержденного приказом Министерства труда и социальной защиты Российской Федерации от 07 апреля 2014 года №193-н, регистрационный номер 48.</w:t>
      </w:r>
    </w:p>
    <w:p w:rsidR="003E3887" w:rsidRPr="004A6368" w:rsidRDefault="003E3887" w:rsidP="00BB553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6368">
        <w:rPr>
          <w:rFonts w:ascii="Times New Roman" w:hAnsi="Times New Roman" w:cs="Times New Roman"/>
          <w:sz w:val="24"/>
          <w:szCs w:val="24"/>
        </w:rPr>
        <w:t xml:space="preserve">1.2. Тренер, </w:t>
      </w:r>
      <w:r>
        <w:rPr>
          <w:rFonts w:ascii="Times New Roman" w:hAnsi="Times New Roman" w:cs="Times New Roman"/>
          <w:sz w:val="24"/>
          <w:szCs w:val="24"/>
        </w:rPr>
        <w:t xml:space="preserve">тренер-преподаватель, старший тренер-преподаватель, </w:t>
      </w:r>
      <w:r w:rsidRPr="004A6368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осуществляющий тренировочный процесс на этапе начальной подготовки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ТРЕНЕР)</w:t>
      </w:r>
      <w:r w:rsidRPr="004A6368">
        <w:rPr>
          <w:rFonts w:ascii="Times New Roman" w:hAnsi="Times New Roman" w:cs="Times New Roman"/>
          <w:sz w:val="24"/>
          <w:szCs w:val="24"/>
          <w:shd w:val="clear" w:color="auto" w:fill="FFFFFF"/>
        </w:rPr>
        <w:t>, относится к категории специалистов, принимается на работу и увольняется с нее приказом директора учреждения.</w:t>
      </w:r>
    </w:p>
    <w:p w:rsidR="003E3887" w:rsidRDefault="003E3887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6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Pr="004A6368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>ТРЕНЕР</w:t>
      </w:r>
      <w:r w:rsidRPr="004A6368">
        <w:rPr>
          <w:rFonts w:ascii="Times New Roman" w:hAnsi="Times New Roman" w:cs="Times New Roman"/>
          <w:sz w:val="24"/>
          <w:szCs w:val="24"/>
        </w:rPr>
        <w:t xml:space="preserve"> руководствуется действующим законодательством, Законом об образовании, Законом о физической культуре и спорте РФ, Уставом учреждения, локальными нормативными актами учреждения, приказами и распоряжениями директора.</w:t>
      </w:r>
    </w:p>
    <w:p w:rsidR="003E3887" w:rsidRPr="004A6368" w:rsidRDefault="003E3887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1.4. Не допускается прием на работу лиц, имеющих запрет на занятие педагогической деятельностью в соответствии с законодательством Российской Федерации.</w:t>
      </w:r>
    </w:p>
    <w:p w:rsidR="003E3887" w:rsidRPr="004A6368" w:rsidRDefault="003E3887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 xml:space="preserve">1.5. Не допускается прием на работу лиц, не прошедших обязательных предварительного (при поступлении на работу) и периодических медицинских осмотров (обследований) в установленном законодательством Российской Федерации порядке. </w:t>
      </w:r>
    </w:p>
    <w:p w:rsidR="003E3887" w:rsidRPr="004A6368" w:rsidRDefault="003E3887" w:rsidP="00D6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ТРЕНЕР </w:t>
      </w:r>
      <w:r w:rsidRPr="004A6368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непосредственно подчиняется заместителю директора по учебно-воспитательной работе учреждения.</w:t>
      </w:r>
      <w:r w:rsidRPr="004A63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E3887" w:rsidRDefault="003E3887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Функции ТРЕНЕРА:</w:t>
      </w:r>
    </w:p>
    <w:p w:rsidR="003E3887" w:rsidRPr="00A95708" w:rsidRDefault="003E3887" w:rsidP="00D66775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5708">
        <w:rPr>
          <w:rFonts w:ascii="Times New Roman" w:hAnsi="Times New Roman" w:cs="Times New Roman"/>
          <w:color w:val="000000"/>
          <w:sz w:val="24"/>
          <w:szCs w:val="24"/>
        </w:rPr>
        <w:t>существление набора обучающихся в группы и секции этапа начальной подготовки (по виду спорта, спортивным дисциплинам)</w:t>
      </w:r>
    </w:p>
    <w:p w:rsidR="003E3887" w:rsidRPr="00A95708" w:rsidRDefault="003E3887" w:rsidP="00D66775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5708">
        <w:rPr>
          <w:rFonts w:ascii="Times New Roman" w:hAnsi="Times New Roman" w:cs="Times New Roman"/>
          <w:color w:val="000000"/>
          <w:sz w:val="24"/>
          <w:szCs w:val="24"/>
        </w:rPr>
        <w:t>бучение основам техники двигательных действий (по виду спорта, спортивным дисциплинам)</w:t>
      </w:r>
    </w:p>
    <w:p w:rsidR="003E3887" w:rsidRPr="00A95708" w:rsidRDefault="003E3887" w:rsidP="00D66775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95708">
        <w:rPr>
          <w:rFonts w:ascii="Times New Roman" w:hAnsi="Times New Roman" w:cs="Times New Roman"/>
          <w:color w:val="000000"/>
          <w:sz w:val="24"/>
          <w:szCs w:val="24"/>
        </w:rPr>
        <w:t>ормирование у обучающихся представлений о теоретических основах вида спорта, спортивной этике</w:t>
      </w:r>
    </w:p>
    <w:p w:rsidR="003E3887" w:rsidRPr="00A95708" w:rsidRDefault="003E3887" w:rsidP="00D66775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95708">
        <w:rPr>
          <w:rFonts w:ascii="Times New Roman" w:hAnsi="Times New Roman" w:cs="Times New Roman"/>
          <w:color w:val="000000"/>
          <w:sz w:val="24"/>
          <w:szCs w:val="24"/>
        </w:rPr>
        <w:t>ланирование, учет и анализ результатов тренировочного процесса на этапе начальной подготовки</w:t>
      </w:r>
    </w:p>
    <w:p w:rsidR="003E3887" w:rsidRPr="004A6368" w:rsidRDefault="003E3887" w:rsidP="002D1D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3887" w:rsidRPr="004A6368" w:rsidRDefault="003E3887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2. ДОЛЖНОСТНЫЕ ОБЯЗАННОСТИ.</w:t>
      </w:r>
    </w:p>
    <w:p w:rsidR="003E3887" w:rsidRPr="004A6368" w:rsidRDefault="003E3887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3887" w:rsidRPr="004A6368" w:rsidRDefault="003E3887" w:rsidP="00F341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ТРЕНЕР</w:t>
      </w:r>
      <w:r w:rsidRPr="004A6368">
        <w:rPr>
          <w:rFonts w:ascii="Times New Roman" w:hAnsi="Times New Roman" w:cs="Times New Roman"/>
          <w:sz w:val="24"/>
          <w:szCs w:val="24"/>
        </w:rPr>
        <w:t>:</w:t>
      </w:r>
    </w:p>
    <w:p w:rsidR="003E3887" w:rsidRPr="004A6368" w:rsidRDefault="003E3887" w:rsidP="009042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1. Осуществляет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набор обучающихся в группы и секции этапа начальной подготовки (по виду спорта, спортивным дисциплинам):</w:t>
      </w:r>
    </w:p>
    <w:p w:rsidR="003E3887" w:rsidRPr="004A6368" w:rsidRDefault="003E3887" w:rsidP="00CA6DFF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 и расписание занятий по реализации программ этапа начальной спортивной подготовки в соответствии с локальными актами, целями и задачами физкультурно-спортивной организации</w:t>
      </w:r>
    </w:p>
    <w:p w:rsidR="003E3887" w:rsidRPr="004A6368" w:rsidRDefault="003E3887" w:rsidP="00CA6DFF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контроль отсутствия медицинских противопоказаний для занятий видом спорта у поступающих в группы начальной подготовки</w:t>
      </w:r>
    </w:p>
    <w:p w:rsidR="003E3887" w:rsidRPr="004A6368" w:rsidRDefault="003E3887" w:rsidP="00CA6DFF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Консультирует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обучающихся и их родителей (законных представителей) несовершеннолетних обучающихся относительно порядка зачисления и тренировочного процесса на этапе начальной подготовки</w:t>
      </w:r>
    </w:p>
    <w:p w:rsidR="003E3887" w:rsidRPr="004A6368" w:rsidRDefault="003E3887" w:rsidP="00CA6DFF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контрольные мероприятия для зачисления поступающих на этап начальной подготовки по результатам сдачи нормативов (при невозможности зачисления в группы начальной подготовки всех желающих)</w:t>
      </w:r>
    </w:p>
    <w:p w:rsidR="003E3887" w:rsidRPr="004A6368" w:rsidRDefault="003E3887" w:rsidP="009042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1.2. Обучает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основам техники двигательных действий (по виду спорта, спортивным дисциплинам):</w:t>
      </w:r>
    </w:p>
    <w:p w:rsidR="003E3887" w:rsidRPr="004A6368" w:rsidRDefault="003E3887" w:rsidP="00B5051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с обучающимися тренировки на основе комплекса общеразвивающих и специальных упражнений с небольшими и средними отягощениями для развития общей физической подготовки </w:t>
      </w:r>
    </w:p>
    <w:p w:rsidR="003E3887" w:rsidRPr="004A6368" w:rsidRDefault="003E3887" w:rsidP="00B5051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с обучающимися тренировки на основе комплекса специальных упражнений для широкого спектра двигательных умений и навыков различных видов спорта, включая выбранный с целью развития технической подготовки</w:t>
      </w:r>
    </w:p>
    <w:p w:rsidR="003E3887" w:rsidRPr="004A6368" w:rsidRDefault="003E3887" w:rsidP="00B5051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с обучающимися подвижных и спортивных игр, организация участия обучающихся в подвижных и спортивных играх</w:t>
      </w:r>
    </w:p>
    <w:p w:rsidR="003E3887" w:rsidRPr="004A6368" w:rsidRDefault="003E3887" w:rsidP="00B5051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безопасность при проведении тренировок и занятий на этапе начальной подготовки</w:t>
      </w:r>
    </w:p>
    <w:p w:rsidR="003E3887" w:rsidRPr="004A6368" w:rsidRDefault="003E3887" w:rsidP="00B505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1.3. Формирует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у обучающихся представления о теоретических основах вида спорта, спортивной этике:</w:t>
      </w:r>
    </w:p>
    <w:p w:rsidR="003E3887" w:rsidRPr="004A6368" w:rsidRDefault="003E3887" w:rsidP="00B5051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с обучающимися лекции и беседы о правилах, технике и тактике в виде спорта </w:t>
      </w:r>
    </w:p>
    <w:p w:rsidR="003E3887" w:rsidRPr="004A6368" w:rsidRDefault="003E3887" w:rsidP="00B5051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совместный просмотр и обсуждение кино- и видеоматериалов, в том числе трансляций спортивных соревнований по виду спорта, обучающих и научно-популярных фильмов</w:t>
      </w:r>
    </w:p>
    <w:p w:rsidR="003E3887" w:rsidRPr="004A6368" w:rsidRDefault="003E3887" w:rsidP="00B5051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368">
        <w:rPr>
          <w:rFonts w:ascii="Times New Roman" w:hAnsi="Times New Roman" w:cs="Times New Roman"/>
          <w:sz w:val="24"/>
          <w:szCs w:val="24"/>
        </w:rPr>
        <w:t>встречи</w:t>
      </w:r>
      <w:proofErr w:type="gramEnd"/>
      <w:r w:rsidRPr="004A6368">
        <w:rPr>
          <w:rFonts w:ascii="Times New Roman" w:hAnsi="Times New Roman" w:cs="Times New Roman"/>
          <w:sz w:val="24"/>
          <w:szCs w:val="24"/>
        </w:rPr>
        <w:t xml:space="preserve"> обучающихся с известными спортсменами </w:t>
      </w:r>
    </w:p>
    <w:p w:rsidR="003E3887" w:rsidRPr="004A6368" w:rsidRDefault="003E3887" w:rsidP="00B5051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участие обучающихся в мероприятиях патриотического характера </w:t>
      </w:r>
    </w:p>
    <w:p w:rsidR="003E3887" w:rsidRPr="004A6368" w:rsidRDefault="003E3887" w:rsidP="00B5051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лекции о содержании и значении спортивной этики, недопустимости использования допинга в спорте, скрытых или явных нарушений спортивных правил, участия в договорных играх</w:t>
      </w:r>
    </w:p>
    <w:p w:rsidR="003E3887" w:rsidRPr="004A6368" w:rsidRDefault="003E3887" w:rsidP="00B5051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методическую и консультационную помощь родителям (законным представителям) несовершеннолетних обучающихся</w:t>
      </w:r>
    </w:p>
    <w:p w:rsidR="003E3887" w:rsidRPr="004A6368" w:rsidRDefault="003E3887" w:rsidP="00B5051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безопасность при проведении теоретических занятий, встреч, лекций на этапе начальной подготовки</w:t>
      </w:r>
    </w:p>
    <w:p w:rsidR="003E3887" w:rsidRPr="004A6368" w:rsidRDefault="003E3887" w:rsidP="004A4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1.4. Планирует, учитывает и анализирует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результаты тренировочного процесса на этапе начальной подготовки:</w:t>
      </w:r>
    </w:p>
    <w:p w:rsidR="003E3887" w:rsidRPr="004A6368" w:rsidRDefault="003E3887" w:rsidP="00B5051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Разрабатыв</w:t>
      </w:r>
      <w:r>
        <w:rPr>
          <w:rFonts w:ascii="Times New Roman" w:hAnsi="Times New Roman" w:cs="Times New Roman"/>
          <w:sz w:val="24"/>
          <w:szCs w:val="24"/>
        </w:rPr>
        <w:t>ает и представляет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для утверждения руководством учреждения проекта расписания занятий </w:t>
      </w:r>
    </w:p>
    <w:p w:rsidR="003E3887" w:rsidRPr="004A6368" w:rsidRDefault="003E3887" w:rsidP="00B5051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прохождение учащимися контрольных процедур с целью подтверждения достигнутого уровня физической подготовленности</w:t>
      </w:r>
    </w:p>
    <w:p w:rsidR="003E3887" w:rsidRPr="004A6368" w:rsidRDefault="003E3887" w:rsidP="00B5051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учитывает, анализирует</w:t>
      </w:r>
      <w:r w:rsidRPr="004A63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обобщает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результаты работы, в том числе с использованием электронных форм</w:t>
      </w:r>
    </w:p>
    <w:p w:rsidR="003E3887" w:rsidRPr="004A6368" w:rsidRDefault="003E3887" w:rsidP="00B5051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эффективность подготовки обучающихся с использованием современных информационных и компьютерных технологий, в том числе текстовых редакторов и электронных таблиц в своей деятельности</w:t>
      </w:r>
    </w:p>
    <w:p w:rsidR="003E3887" w:rsidRPr="004A6368" w:rsidRDefault="003E3887" w:rsidP="00B5051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коррективы в дальнейшую подготовку обучающихся (при необходимости)</w:t>
      </w:r>
    </w:p>
    <w:p w:rsidR="003E3887" w:rsidRPr="004A6368" w:rsidRDefault="003E3887" w:rsidP="00B5051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современные методики подготовки обучающихся по программам этапа начальной подготовки</w:t>
      </w:r>
    </w:p>
    <w:p w:rsidR="003E3887" w:rsidRDefault="003E3887" w:rsidP="00B5051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Выявляет</w:t>
      </w:r>
      <w:r w:rsidRPr="004A6368">
        <w:rPr>
          <w:rFonts w:ascii="Times New Roman" w:hAnsi="Times New Roman" w:cs="Times New Roman"/>
          <w:sz w:val="24"/>
          <w:szCs w:val="24"/>
        </w:rPr>
        <w:t xml:space="preserve"> наиболее перспективных обучающихся для их дальнейшего спортивного совершенствования</w:t>
      </w:r>
    </w:p>
    <w:p w:rsidR="00716199" w:rsidRDefault="00716199" w:rsidP="00716199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2.1.5. </w:t>
      </w:r>
      <w:r>
        <w:rPr>
          <w:sz w:val="24"/>
          <w:szCs w:val="24"/>
        </w:rPr>
        <w:t>Совместно с другими работниками учреждения принимает участие в пределах своей должностной компетенции:</w:t>
      </w:r>
    </w:p>
    <w:p w:rsidR="00716199" w:rsidRPr="00716199" w:rsidRDefault="00716199" w:rsidP="00716199">
      <w:pPr>
        <w:pStyle w:val="Style3"/>
        <w:widowControl/>
        <w:numPr>
          <w:ilvl w:val="0"/>
          <w:numId w:val="15"/>
        </w:numPr>
        <w:tabs>
          <w:tab w:val="left" w:pos="-13325"/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bookmarkStart w:id="0" w:name="_GoBack"/>
      <w:r w:rsidRPr="00716199">
        <w:rPr>
          <w:rStyle w:val="FontStyle21"/>
          <w:sz w:val="24"/>
          <w:szCs w:val="24"/>
        </w:rPr>
        <w:lastRenderedPageBreak/>
        <w:t>в соблюдении требований по оказанию (выполнению) государственных услуг (работ) Тверской области, реализуемых учреждениями физкультурно-спортивной направленности;</w:t>
      </w:r>
    </w:p>
    <w:p w:rsidR="00716199" w:rsidRPr="00716199" w:rsidRDefault="00716199" w:rsidP="00716199">
      <w:pPr>
        <w:pStyle w:val="Style5"/>
        <w:widowControl/>
        <w:numPr>
          <w:ilvl w:val="0"/>
          <w:numId w:val="15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716199">
        <w:rPr>
          <w:rStyle w:val="FontStyle21"/>
          <w:sz w:val="24"/>
          <w:szCs w:val="24"/>
        </w:rPr>
        <w:t>в обеспечении выполнения государственного задания в полном объеме;</w:t>
      </w:r>
    </w:p>
    <w:p w:rsidR="00716199" w:rsidRPr="00716199" w:rsidRDefault="00716199" w:rsidP="00716199">
      <w:pPr>
        <w:pStyle w:val="Style5"/>
        <w:widowControl/>
        <w:numPr>
          <w:ilvl w:val="0"/>
          <w:numId w:val="15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716199">
        <w:rPr>
          <w:rStyle w:val="FontStyle21"/>
          <w:sz w:val="24"/>
          <w:szCs w:val="24"/>
        </w:rPr>
        <w:t xml:space="preserve">в постоянной работе над повышением </w:t>
      </w:r>
      <w:proofErr w:type="gramStart"/>
      <w:r w:rsidRPr="00716199">
        <w:rPr>
          <w:rStyle w:val="FontStyle21"/>
          <w:sz w:val="24"/>
          <w:szCs w:val="24"/>
        </w:rPr>
        <w:t>качества</w:t>
      </w:r>
      <w:proofErr w:type="gramEnd"/>
      <w:r w:rsidRPr="00716199">
        <w:rPr>
          <w:rStyle w:val="FontStyle21"/>
          <w:sz w:val="24"/>
          <w:szCs w:val="24"/>
        </w:rPr>
        <w:t xml:space="preserve"> предоставляемых учреждением государственных и иных услуг (работ);</w:t>
      </w:r>
    </w:p>
    <w:p w:rsidR="00716199" w:rsidRPr="00716199" w:rsidRDefault="00716199" w:rsidP="00716199">
      <w:pPr>
        <w:pStyle w:val="Style3"/>
        <w:widowControl/>
        <w:numPr>
          <w:ilvl w:val="0"/>
          <w:numId w:val="15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716199">
        <w:rPr>
          <w:rStyle w:val="FontStyle21"/>
          <w:sz w:val="24"/>
          <w:szCs w:val="24"/>
        </w:rPr>
        <w:t>в поддержании стабильно положительной динамики контингента обучающихся;</w:t>
      </w:r>
    </w:p>
    <w:p w:rsidR="00716199" w:rsidRPr="00716199" w:rsidRDefault="00716199" w:rsidP="00716199">
      <w:pPr>
        <w:pStyle w:val="Style5"/>
        <w:widowControl/>
        <w:numPr>
          <w:ilvl w:val="0"/>
          <w:numId w:val="15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716199">
        <w:rPr>
          <w:rStyle w:val="FontStyle21"/>
          <w:sz w:val="24"/>
          <w:szCs w:val="24"/>
        </w:rPr>
        <w:t>в работе, результатом которой является включение в состав сборной команды Российской Федерации по виду спорта (юношеской, юниорской, молодежной, основной) обучающихся учреждения;</w:t>
      </w:r>
    </w:p>
    <w:p w:rsidR="00716199" w:rsidRPr="00716199" w:rsidRDefault="00716199" w:rsidP="00716199">
      <w:pPr>
        <w:pStyle w:val="Style5"/>
        <w:widowControl/>
        <w:numPr>
          <w:ilvl w:val="0"/>
          <w:numId w:val="15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716199">
        <w:rPr>
          <w:rStyle w:val="FontStyle21"/>
          <w:sz w:val="24"/>
          <w:szCs w:val="24"/>
        </w:rPr>
        <w:t>в обеспечении качества осуществления учебно-тренировочного процесса;</w:t>
      </w:r>
    </w:p>
    <w:p w:rsidR="00716199" w:rsidRPr="00716199" w:rsidRDefault="00716199" w:rsidP="00716199">
      <w:pPr>
        <w:pStyle w:val="Style3"/>
        <w:widowControl/>
        <w:numPr>
          <w:ilvl w:val="0"/>
          <w:numId w:val="15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716199">
        <w:rPr>
          <w:rStyle w:val="FontStyle21"/>
          <w:sz w:val="24"/>
          <w:szCs w:val="24"/>
        </w:rPr>
        <w:t xml:space="preserve">в поддержании в актуальном состоянии своей нормативно-правовой и рабочей документации, </w:t>
      </w:r>
    </w:p>
    <w:p w:rsidR="00716199" w:rsidRPr="00716199" w:rsidRDefault="00716199" w:rsidP="00716199">
      <w:pPr>
        <w:pStyle w:val="Style3"/>
        <w:widowControl/>
        <w:numPr>
          <w:ilvl w:val="0"/>
          <w:numId w:val="15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proofErr w:type="gramStart"/>
      <w:r w:rsidRPr="00716199">
        <w:rPr>
          <w:rStyle w:val="FontStyle21"/>
          <w:sz w:val="24"/>
          <w:szCs w:val="24"/>
        </w:rPr>
        <w:t>в  разработке</w:t>
      </w:r>
      <w:proofErr w:type="gramEnd"/>
      <w:r w:rsidRPr="00716199">
        <w:rPr>
          <w:rStyle w:val="FontStyle21"/>
          <w:sz w:val="24"/>
          <w:szCs w:val="24"/>
        </w:rPr>
        <w:t xml:space="preserve"> календарного плана соревнований по видам спорта и плана работы учреждения на учебный год,</w:t>
      </w:r>
    </w:p>
    <w:p w:rsidR="00716199" w:rsidRPr="00716199" w:rsidRDefault="00716199" w:rsidP="00716199">
      <w:pPr>
        <w:pStyle w:val="Style3"/>
        <w:widowControl/>
        <w:numPr>
          <w:ilvl w:val="0"/>
          <w:numId w:val="15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proofErr w:type="gramStart"/>
      <w:r w:rsidRPr="00716199">
        <w:rPr>
          <w:rStyle w:val="FontStyle21"/>
          <w:sz w:val="24"/>
          <w:szCs w:val="24"/>
        </w:rPr>
        <w:t>в  поддержании</w:t>
      </w:r>
      <w:proofErr w:type="gramEnd"/>
      <w:r w:rsidRPr="00716199">
        <w:rPr>
          <w:rStyle w:val="FontStyle21"/>
          <w:sz w:val="24"/>
          <w:szCs w:val="24"/>
        </w:rPr>
        <w:t xml:space="preserve"> личных карт и личных дел обучающихся в актуальном состоянии;</w:t>
      </w:r>
    </w:p>
    <w:p w:rsidR="00716199" w:rsidRPr="00716199" w:rsidRDefault="00716199" w:rsidP="00716199">
      <w:pPr>
        <w:pStyle w:val="Style3"/>
        <w:widowControl/>
        <w:numPr>
          <w:ilvl w:val="0"/>
          <w:numId w:val="15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716199">
        <w:rPr>
          <w:rStyle w:val="FontStyle21"/>
          <w:sz w:val="24"/>
          <w:szCs w:val="24"/>
        </w:rPr>
        <w:t>в представлении отчетности о своей работе в порядке и сроки, установленные правилами внутреннего трудового распорядка;</w:t>
      </w:r>
    </w:p>
    <w:p w:rsidR="00716199" w:rsidRPr="00716199" w:rsidRDefault="00716199" w:rsidP="00716199">
      <w:pPr>
        <w:pStyle w:val="Style3"/>
        <w:widowControl/>
        <w:numPr>
          <w:ilvl w:val="0"/>
          <w:numId w:val="15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proofErr w:type="gramStart"/>
      <w:r w:rsidRPr="00716199">
        <w:rPr>
          <w:rStyle w:val="FontStyle21"/>
          <w:sz w:val="24"/>
          <w:szCs w:val="24"/>
        </w:rPr>
        <w:t>в  ежегодных</w:t>
      </w:r>
      <w:proofErr w:type="gramEnd"/>
      <w:r w:rsidRPr="00716199">
        <w:rPr>
          <w:rStyle w:val="FontStyle21"/>
          <w:sz w:val="24"/>
          <w:szCs w:val="24"/>
        </w:rPr>
        <w:t xml:space="preserve"> смотрах-конкурсах СДЮСШОР, тренеров-преподавателей и др.;</w:t>
      </w:r>
    </w:p>
    <w:p w:rsidR="00716199" w:rsidRPr="00716199" w:rsidRDefault="00716199" w:rsidP="00716199">
      <w:pPr>
        <w:ind w:left="720"/>
        <w:jc w:val="both"/>
        <w:rPr>
          <w:rStyle w:val="FontStyle21"/>
          <w:sz w:val="24"/>
          <w:szCs w:val="24"/>
        </w:rPr>
      </w:pPr>
      <w:r w:rsidRPr="00716199">
        <w:rPr>
          <w:rStyle w:val="FontStyle21"/>
          <w:sz w:val="24"/>
          <w:szCs w:val="24"/>
        </w:rPr>
        <w:t xml:space="preserve">в поддержании высокого уровня профессиональной компетентности (отсутствие конфликтных ситуаций, качественное и творческое выполнение должностных обязанностей, </w:t>
      </w:r>
      <w:r w:rsidRPr="00716199">
        <w:t>соблюдение</w:t>
      </w:r>
      <w:r w:rsidRPr="00716199">
        <w:rPr>
          <w:rStyle w:val="FontStyle21"/>
          <w:sz w:val="24"/>
          <w:szCs w:val="24"/>
        </w:rPr>
        <w:t xml:space="preserve"> субординации, самостоятельности и инициативы при выполнении поставленных задач);</w:t>
      </w:r>
    </w:p>
    <w:p w:rsidR="00716199" w:rsidRPr="00716199" w:rsidRDefault="00716199" w:rsidP="00716199">
      <w:pPr>
        <w:pStyle w:val="Style3"/>
        <w:widowControl/>
        <w:numPr>
          <w:ilvl w:val="0"/>
          <w:numId w:val="15"/>
        </w:numPr>
        <w:tabs>
          <w:tab w:val="left" w:pos="0"/>
        </w:tabs>
        <w:spacing w:line="240" w:lineRule="auto"/>
        <w:ind w:left="720"/>
        <w:rPr>
          <w:rStyle w:val="FontStyle21"/>
          <w:sz w:val="24"/>
          <w:szCs w:val="24"/>
        </w:rPr>
      </w:pPr>
      <w:r w:rsidRPr="00716199">
        <w:rPr>
          <w:rStyle w:val="FontStyle21"/>
          <w:sz w:val="24"/>
          <w:szCs w:val="24"/>
        </w:rPr>
        <w:t>в массовых спортивных мероприятиях учреждения и учредителя вместе с обучающимися;</w:t>
      </w:r>
    </w:p>
    <w:p w:rsidR="00716199" w:rsidRPr="00716199" w:rsidRDefault="00716199" w:rsidP="00716199">
      <w:pPr>
        <w:pStyle w:val="Style3"/>
        <w:widowControl/>
        <w:numPr>
          <w:ilvl w:val="0"/>
          <w:numId w:val="15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716199">
        <w:rPr>
          <w:rStyle w:val="FontStyle21"/>
          <w:sz w:val="24"/>
          <w:szCs w:val="24"/>
        </w:rPr>
        <w:t>в своевременном и качественном выполнении поручений руководителя и учредителя учреждения.</w:t>
      </w:r>
    </w:p>
    <w:p w:rsidR="00716199" w:rsidRPr="00716199" w:rsidRDefault="00716199" w:rsidP="007161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E3887" w:rsidRPr="004A6368" w:rsidRDefault="003E3887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3. ПРАВА</w:t>
      </w:r>
    </w:p>
    <w:p w:rsidR="003E3887" w:rsidRPr="004A6368" w:rsidRDefault="003E3887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ТРЕНЕР</w:t>
      </w:r>
      <w:r w:rsidRPr="004A6368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3E3887" w:rsidRPr="004A6368" w:rsidRDefault="003E3887" w:rsidP="004A4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4A6368">
        <w:rPr>
          <w:rFonts w:ascii="Times New Roman" w:hAnsi="Times New Roman" w:cs="Times New Roman"/>
          <w:sz w:val="24"/>
          <w:szCs w:val="24"/>
        </w:rPr>
        <w:t xml:space="preserve"> Требовать создания всех условий для выполнения должностных обязанностей, предусмотренных настоящей инструкцией.</w:t>
      </w:r>
    </w:p>
    <w:p w:rsidR="003E3887" w:rsidRPr="004A6368" w:rsidRDefault="003E3887" w:rsidP="004A4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4A63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A6368">
        <w:rPr>
          <w:rFonts w:ascii="Times New Roman" w:hAnsi="Times New Roman" w:cs="Times New Roman"/>
          <w:sz w:val="24"/>
          <w:szCs w:val="24"/>
        </w:rPr>
        <w:t xml:space="preserve"> Пользоваться спортивными сооружениями, инвентарем и оборудованием учреждения.</w:t>
      </w:r>
    </w:p>
    <w:p w:rsidR="003E3887" w:rsidRDefault="003E3887" w:rsidP="004A4122">
      <w:pPr>
        <w:jc w:val="both"/>
      </w:pPr>
      <w:r>
        <w:t xml:space="preserve">3.1.3. </w:t>
      </w:r>
      <w:r w:rsidRPr="004A6368">
        <w:t>Знакомиться с проектами решений руководства учреждения, касающимися его деятельности.</w:t>
      </w:r>
    </w:p>
    <w:p w:rsidR="003E3887" w:rsidRPr="004A6368" w:rsidRDefault="003E3887" w:rsidP="004A4122">
      <w:pPr>
        <w:jc w:val="both"/>
      </w:pPr>
      <w:r>
        <w:t xml:space="preserve">3.1.4. </w:t>
      </w:r>
      <w:r w:rsidRPr="004A6368">
        <w:t>Представлять на рассмотрение своего непосредственного руководителя предложения по вопросам своей деятельности.</w:t>
      </w:r>
    </w:p>
    <w:p w:rsidR="003E3887" w:rsidRPr="004A6368" w:rsidRDefault="003E3887" w:rsidP="00BB55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3887" w:rsidRPr="004A6368" w:rsidRDefault="003E3887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3E3887" w:rsidRPr="004A6368" w:rsidRDefault="003E3887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ТРЕНЕР</w:t>
      </w:r>
      <w:r w:rsidRPr="004A6368">
        <w:rPr>
          <w:rFonts w:ascii="Times New Roman" w:hAnsi="Times New Roman" w:cs="Times New Roman"/>
          <w:sz w:val="24"/>
          <w:szCs w:val="24"/>
        </w:rPr>
        <w:t xml:space="preserve"> несет ответственность:</w:t>
      </w:r>
    </w:p>
    <w:p w:rsidR="003E3887" w:rsidRPr="004A6368" w:rsidRDefault="003E3887" w:rsidP="00BB553B">
      <w:pPr>
        <w:widowControl w:val="0"/>
        <w:autoSpaceDE w:val="0"/>
        <w:autoSpaceDN w:val="0"/>
        <w:adjustRightInd w:val="0"/>
        <w:jc w:val="both"/>
      </w:pPr>
      <w:r w:rsidRPr="004A6368">
        <w:t>4.1</w:t>
      </w:r>
      <w:r>
        <w:t xml:space="preserve">.1. </w:t>
      </w:r>
      <w:r w:rsidRPr="004A6368"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</w:p>
    <w:p w:rsidR="003E3887" w:rsidRPr="00D66775" w:rsidRDefault="003E3887" w:rsidP="00BB553B">
      <w:pPr>
        <w:pStyle w:val="2"/>
        <w:rPr>
          <w:lang w:val="ru-RU"/>
        </w:rPr>
      </w:pPr>
      <w:r>
        <w:rPr>
          <w:lang w:val="ru-RU"/>
        </w:rPr>
        <w:t>4.1</w:t>
      </w:r>
      <w:r w:rsidRPr="00D66775">
        <w:rPr>
          <w:lang w:val="ru-RU"/>
        </w:rPr>
        <w:t>.</w:t>
      </w:r>
      <w:r>
        <w:rPr>
          <w:lang w:val="ru-RU"/>
        </w:rPr>
        <w:t xml:space="preserve">2. </w:t>
      </w:r>
      <w:r w:rsidRPr="00D66775">
        <w:rPr>
          <w:lang w:val="ru-RU"/>
        </w:rPr>
        <w:t xml:space="preserve"> За нарушения, совершенные   в   процессе осуществления своей </w:t>
      </w:r>
      <w:proofErr w:type="gramStart"/>
      <w:r w:rsidRPr="00D66775">
        <w:rPr>
          <w:lang w:val="ru-RU"/>
        </w:rPr>
        <w:t>деятельности,  в</w:t>
      </w:r>
      <w:proofErr w:type="gramEnd"/>
      <w:r w:rsidRPr="00D66775">
        <w:rPr>
          <w:lang w:val="ru-RU"/>
        </w:rPr>
        <w:t xml:space="preserve"> пределах, определенных действующим административным, уголовным и гражданским законодательством Российской Федерации.</w:t>
      </w:r>
    </w:p>
    <w:p w:rsidR="003E3887" w:rsidRPr="00D66775" w:rsidRDefault="003E3887" w:rsidP="00BB553B">
      <w:pPr>
        <w:pStyle w:val="2"/>
        <w:rPr>
          <w:lang w:val="ru-RU"/>
        </w:rPr>
      </w:pPr>
      <w:r>
        <w:rPr>
          <w:lang w:val="ru-RU"/>
        </w:rPr>
        <w:t>4.1</w:t>
      </w:r>
      <w:r w:rsidRPr="00D66775">
        <w:rPr>
          <w:lang w:val="ru-RU"/>
        </w:rPr>
        <w:t>.</w:t>
      </w:r>
      <w:r>
        <w:rPr>
          <w:lang w:val="ru-RU"/>
        </w:rPr>
        <w:t>3.</w:t>
      </w:r>
      <w:r w:rsidRPr="00D66775">
        <w:rPr>
          <w:lang w:val="ru-RU"/>
        </w:rPr>
        <w:t xml:space="preserve"> За причинение материального ущерба в пределах, определенных действующим трудовым, уголовным и гражданским законодательством РФ.</w:t>
      </w:r>
    </w:p>
    <w:p w:rsidR="003E3887" w:rsidRPr="004A6368" w:rsidRDefault="003E3887" w:rsidP="00BB553B">
      <w:pPr>
        <w:pStyle w:val="ConsPlusNormal"/>
        <w:widowControl/>
        <w:ind w:firstLine="0"/>
        <w:jc w:val="both"/>
        <w:rPr>
          <w:rFonts w:cs="Times New Roman"/>
        </w:rPr>
      </w:pPr>
    </w:p>
    <w:p w:rsidR="003E3887" w:rsidRPr="00D66775" w:rsidRDefault="003E3887" w:rsidP="00D66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6775">
        <w:rPr>
          <w:rFonts w:ascii="Times New Roman" w:hAnsi="Times New Roman" w:cs="Times New Roman"/>
          <w:sz w:val="24"/>
          <w:szCs w:val="24"/>
        </w:rPr>
        <w:t>5. КВАЛИФИКАЦИОННЫЕ ТРЕБОВАНИЯ К РАБОТНИКУ</w:t>
      </w:r>
    </w:p>
    <w:p w:rsidR="003E3887" w:rsidRPr="004A6368" w:rsidRDefault="003E3887" w:rsidP="00D66775">
      <w:pPr>
        <w:pStyle w:val="ConsPlusNormal"/>
        <w:widowControl/>
        <w:ind w:firstLine="0"/>
        <w:jc w:val="both"/>
        <w:rPr>
          <w:rFonts w:cs="Times New Roman"/>
        </w:rPr>
      </w:pPr>
    </w:p>
    <w:p w:rsidR="003E3887" w:rsidRPr="004A6368" w:rsidRDefault="003E3887" w:rsidP="00D6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5.1. </w:t>
      </w:r>
      <w:r w:rsidRPr="004A6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должность </w:t>
      </w:r>
      <w:r>
        <w:rPr>
          <w:rFonts w:ascii="Times New Roman" w:hAnsi="Times New Roman" w:cs="Times New Roman"/>
          <w:sz w:val="24"/>
          <w:szCs w:val="24"/>
        </w:rPr>
        <w:t>ТРЕНЕРА</w:t>
      </w:r>
      <w:r w:rsidRPr="004A6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назначается лицо, имеющее среднее </w:t>
      </w:r>
      <w:r w:rsidRPr="004A6368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в области физической культуры и спорта, допускается среднее </w:t>
      </w:r>
      <w:r w:rsidRPr="004A6368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профессиональное образование и подготовка по дополнительным профессиональным программам – программам профессиональной переподготовки в области физкультуры и спорта. </w:t>
      </w:r>
    </w:p>
    <w:p w:rsidR="003E3887" w:rsidRDefault="003E3887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Требования к опыту практической работы не предъявляются.</w:t>
      </w:r>
    </w:p>
    <w:p w:rsidR="003E3887" w:rsidRPr="004A6368" w:rsidRDefault="003E3887" w:rsidP="00D6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4A6368">
        <w:rPr>
          <w:rFonts w:ascii="Times New Roman" w:hAnsi="Times New Roman" w:cs="Times New Roman"/>
          <w:sz w:val="24"/>
          <w:szCs w:val="24"/>
        </w:rPr>
        <w:t>Рекомендуется прохождение специальных курсов повышения квалификации при проведении занятий с детьми дошкольного возраста (4–6 лет).</w:t>
      </w:r>
    </w:p>
    <w:p w:rsidR="003E3887" w:rsidRPr="004A6368" w:rsidRDefault="003E3887" w:rsidP="00BB553B">
      <w:pPr>
        <w:pStyle w:val="ConsPlusNormal"/>
        <w:widowControl/>
        <w:ind w:firstLine="0"/>
        <w:jc w:val="both"/>
        <w:rPr>
          <w:rFonts w:cs="Times New Roman"/>
        </w:rPr>
      </w:pPr>
    </w:p>
    <w:p w:rsidR="003E3887" w:rsidRDefault="003E3887" w:rsidP="00D66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НЕОБХОДИМЫЕ ЗНАНИЯ И УМЕНИЯ </w:t>
      </w:r>
    </w:p>
    <w:p w:rsidR="003E3887" w:rsidRDefault="003E3887" w:rsidP="00D66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КАЧЕСТВЕНОЙ РАБОТЫ</w:t>
      </w:r>
    </w:p>
    <w:p w:rsidR="003E3887" w:rsidRPr="004A6368" w:rsidRDefault="003E3887" w:rsidP="00A957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ТРЕНЕР</w:t>
      </w:r>
      <w:r w:rsidRPr="004A6368">
        <w:rPr>
          <w:rFonts w:ascii="Times New Roman" w:hAnsi="Times New Roman" w:cs="Times New Roman"/>
          <w:sz w:val="24"/>
          <w:szCs w:val="24"/>
        </w:rPr>
        <w:t xml:space="preserve"> должен знать: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Основы спортивной медицины, медицинского контроля и способы оказания первой помощи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Правила, основы техники и тактики вида спорта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Содержание и соотношение объемов тренировочного процесса по видам подготовки на этапе начальной подготовки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Медицинские, возрастные и психофизические требования к лицам, проходящим подготовку в группах на этапе начальной подготовки по виду спорта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Методику преподавания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Основы биомеханики, физиологии и гигиены спорта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Режимы тренировочной работы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Предельные тренировочные нагрузки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Объем индивидуальной спортивной подготовки</w:t>
      </w:r>
    </w:p>
    <w:p w:rsidR="003E3887" w:rsidRPr="004A6368" w:rsidRDefault="003E3887" w:rsidP="00A95708">
      <w:pPr>
        <w:numPr>
          <w:ilvl w:val="0"/>
          <w:numId w:val="10"/>
        </w:numPr>
        <w:jc w:val="both"/>
      </w:pPr>
      <w:r w:rsidRPr="004A6368">
        <w:t>Возрастная и специальная педагогика и психология</w:t>
      </w:r>
    </w:p>
    <w:p w:rsidR="003E3887" w:rsidRPr="004A6368" w:rsidRDefault="003E3887" w:rsidP="00A95708">
      <w:pPr>
        <w:numPr>
          <w:ilvl w:val="0"/>
          <w:numId w:val="10"/>
        </w:numPr>
        <w:jc w:val="both"/>
      </w:pPr>
      <w:r w:rsidRPr="004A6368">
        <w:t xml:space="preserve">Правила проведения подвижных спортивных игр </w:t>
      </w:r>
    </w:p>
    <w:p w:rsidR="003E3887" w:rsidRPr="004A6368" w:rsidRDefault="003E3887" w:rsidP="00A95708">
      <w:pPr>
        <w:numPr>
          <w:ilvl w:val="0"/>
          <w:numId w:val="10"/>
        </w:numPr>
        <w:jc w:val="both"/>
      </w:pPr>
      <w:r w:rsidRPr="004A6368">
        <w:t>Комплексы общеразвивающих и специальных упражнений для широкого спектра двигательных умений и навыков различных видов спорта, включая выбранный</w:t>
      </w:r>
    </w:p>
    <w:p w:rsidR="003E3887" w:rsidRPr="004A6368" w:rsidRDefault="003E3887" w:rsidP="00A95708">
      <w:pPr>
        <w:numPr>
          <w:ilvl w:val="0"/>
          <w:numId w:val="10"/>
        </w:numPr>
        <w:jc w:val="both"/>
      </w:pPr>
      <w:r w:rsidRPr="004A6368">
        <w:t>Технологии диагностики причин конфликтных ситуаций, их профилактики и разрешения</w:t>
      </w:r>
    </w:p>
    <w:p w:rsidR="003E3887" w:rsidRPr="004A6368" w:rsidRDefault="003E3887" w:rsidP="00A95708">
      <w:pPr>
        <w:numPr>
          <w:ilvl w:val="0"/>
          <w:numId w:val="10"/>
        </w:numPr>
        <w:jc w:val="both"/>
        <w:rPr>
          <w:sz w:val="22"/>
          <w:szCs w:val="22"/>
        </w:rPr>
      </w:pPr>
      <w:r w:rsidRPr="004A6368">
        <w:t>Технологии педагогической диагностики и коррекции, снятия стрессов и т. п.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 xml:space="preserve">Методики контроля и оценки физической подготовленности обучающихся 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Методы планирования тренировочного процесса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Современные методы тренировочной работы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Порядок составления и ведения учетно-отчетной документации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Нормативные документы, регламентирующие работу со служебной документацией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контакта с обучающимися разного возраста,</w:t>
      </w:r>
      <w:r w:rsidRPr="004A6368">
        <w:rPr>
          <w:sz w:val="22"/>
          <w:szCs w:val="22"/>
        </w:rPr>
        <w:t xml:space="preserve"> </w:t>
      </w:r>
      <w:r w:rsidRPr="004A6368">
        <w:rPr>
          <w:rFonts w:ascii="Times New Roman" w:hAnsi="Times New Roman" w:cs="Times New Roman"/>
          <w:sz w:val="24"/>
          <w:szCs w:val="24"/>
        </w:rPr>
        <w:t>их родителями (законными представителями) несовершеннолетних обучающихся, коллегами по работе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Основы работы с персональным компьютером, с текстовыми редакторами, электронными таблицами, электронной почтой и браузерами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lastRenderedPageBreak/>
        <w:t>Правила внутреннего трудового распорядка физкультурно-спортивной организации</w:t>
      </w:r>
    </w:p>
    <w:p w:rsidR="003E3887" w:rsidRPr="004A6368" w:rsidRDefault="003E3887" w:rsidP="00A9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Этические нормы в области спорта</w:t>
      </w:r>
    </w:p>
    <w:p w:rsidR="003E3887" w:rsidRPr="004A6368" w:rsidRDefault="003E3887" w:rsidP="00A95708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Правила охраны труда и пожарной безопасности</w:t>
      </w:r>
    </w:p>
    <w:p w:rsidR="003E3887" w:rsidRDefault="003E3887" w:rsidP="00D6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3887" w:rsidRDefault="003E3887" w:rsidP="00D825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ТРЕНЕР должен уметь:</w:t>
      </w:r>
    </w:p>
    <w:p w:rsidR="003E3887" w:rsidRPr="004A6368" w:rsidRDefault="003E3887" w:rsidP="00D825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</w:t>
      </w:r>
      <w:r w:rsidRPr="004A6368">
        <w:rPr>
          <w:rFonts w:ascii="Times New Roman" w:hAnsi="Times New Roman" w:cs="Times New Roman"/>
          <w:sz w:val="24"/>
          <w:szCs w:val="24"/>
        </w:rPr>
        <w:t>Осуществлять набор обучающихся в группы и секции этапа начальной подготовки (по виду спорта, спортивным дисциплинам):</w:t>
      </w:r>
    </w:p>
    <w:p w:rsidR="003E3887" w:rsidRPr="004A6368" w:rsidRDefault="003E3887" w:rsidP="00D825D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Проводить собеседование, оценивать мотивацию и психологический настрой поступающего в группу начальной подготовки</w:t>
      </w:r>
    </w:p>
    <w:p w:rsidR="003E3887" w:rsidRPr="004A6368" w:rsidRDefault="003E3887" w:rsidP="00D825D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Проводить методически обоснованный набор в группу начальной подготовки, в том числе по результатам сдачи нормативов</w:t>
      </w:r>
    </w:p>
    <w:p w:rsidR="003E3887" w:rsidRPr="004A6368" w:rsidRDefault="003E3887" w:rsidP="00D825D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Пользоваться контрольно-измерительными приборами</w:t>
      </w:r>
    </w:p>
    <w:p w:rsidR="003E3887" w:rsidRPr="004A6368" w:rsidRDefault="003E3887" w:rsidP="00D825D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Пользоваться спортивным инвентарем</w:t>
      </w:r>
    </w:p>
    <w:p w:rsidR="003E3887" w:rsidRPr="004A6368" w:rsidRDefault="003E3887" w:rsidP="00D825D2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Пользоваться информационно-коммуникационными технологиями и средствами связи</w:t>
      </w:r>
    </w:p>
    <w:p w:rsidR="003E3887" w:rsidRPr="004A6368" w:rsidRDefault="003E3887" w:rsidP="00D825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</w:t>
      </w:r>
      <w:r w:rsidRPr="004A6368">
        <w:rPr>
          <w:rFonts w:ascii="Times New Roman" w:hAnsi="Times New Roman" w:cs="Times New Roman"/>
          <w:sz w:val="24"/>
          <w:szCs w:val="24"/>
        </w:rPr>
        <w:t>Обучать основам техники двигательных действий (по виду спорта, спортивным дисциплинам):</w:t>
      </w:r>
    </w:p>
    <w:p w:rsidR="003E3887" w:rsidRPr="004A6368" w:rsidRDefault="003E3887" w:rsidP="00D825D2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Поддерживать учебную дисциплину во время занятия</w:t>
      </w:r>
    </w:p>
    <w:p w:rsidR="003E3887" w:rsidRPr="004A6368" w:rsidRDefault="003E3887" w:rsidP="00D825D2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Разъяснять в простой и доступной форме правила проведения спортивной, подвижной игры, объяснять суть упражнения, правила техники безопасности при выполнении упражнений, использовании спортивного инвентаря, участии в спортивной (подвижной) игре</w:t>
      </w:r>
    </w:p>
    <w:p w:rsidR="003E3887" w:rsidRPr="004A6368" w:rsidRDefault="003E3887" w:rsidP="00D825D2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368">
        <w:rPr>
          <w:rFonts w:ascii="Times New Roman" w:hAnsi="Times New Roman" w:cs="Times New Roman"/>
          <w:sz w:val="24"/>
          <w:szCs w:val="24"/>
        </w:rPr>
        <w:t>Показывать  образцово</w:t>
      </w:r>
      <w:proofErr w:type="gramEnd"/>
      <w:r w:rsidRPr="004A6368">
        <w:rPr>
          <w:rFonts w:ascii="Times New Roman" w:hAnsi="Times New Roman" w:cs="Times New Roman"/>
          <w:sz w:val="24"/>
          <w:szCs w:val="24"/>
        </w:rPr>
        <w:t xml:space="preserve"> и наглядно выполнение упражнения</w:t>
      </w:r>
    </w:p>
    <w:p w:rsidR="003E3887" w:rsidRPr="004A6368" w:rsidRDefault="003E3887" w:rsidP="00D825D2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Поставить двигательную задачу в конкретной форме, с наглядным объяснением</w:t>
      </w:r>
    </w:p>
    <w:p w:rsidR="003E3887" w:rsidRPr="004A6368" w:rsidRDefault="003E3887" w:rsidP="00D825D2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Пользоваться контрольно-измерительными приборами</w:t>
      </w:r>
    </w:p>
    <w:p w:rsidR="003E3887" w:rsidRPr="004A6368" w:rsidRDefault="003E3887" w:rsidP="00D825D2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Пользоваться спортивным инвентарем</w:t>
      </w:r>
    </w:p>
    <w:p w:rsidR="003E3887" w:rsidRPr="004A6368" w:rsidRDefault="003E3887" w:rsidP="00D825D2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Выявлять своевременно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</w:r>
    </w:p>
    <w:p w:rsidR="003E3887" w:rsidRPr="004A6368" w:rsidRDefault="003E3887" w:rsidP="00D825D2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Выявлять неисправности спортивных объектов и инвентаря</w:t>
      </w:r>
    </w:p>
    <w:p w:rsidR="003E3887" w:rsidRPr="004A6368" w:rsidRDefault="003E3887" w:rsidP="00D825D2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Оказывать первую помощь, правильно использовать средства огнезащиты, средства индивидуальной защиты</w:t>
      </w:r>
    </w:p>
    <w:p w:rsidR="003E3887" w:rsidRPr="004A6368" w:rsidRDefault="003E3887" w:rsidP="00D825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</w:t>
      </w:r>
      <w:r w:rsidRPr="004A6368">
        <w:rPr>
          <w:rFonts w:ascii="Times New Roman" w:hAnsi="Times New Roman" w:cs="Times New Roman"/>
          <w:sz w:val="24"/>
          <w:szCs w:val="24"/>
        </w:rPr>
        <w:t>Формировать у обучающихся представления о теоретических основах вида спорта, спортивной этике:</w:t>
      </w:r>
    </w:p>
    <w:p w:rsidR="003E3887" w:rsidRPr="004A6368" w:rsidRDefault="003E3887" w:rsidP="00D825D2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Поддерживать учебную дисциплину во время занятия</w:t>
      </w:r>
    </w:p>
    <w:p w:rsidR="003E3887" w:rsidRPr="004A6368" w:rsidRDefault="003E3887" w:rsidP="00D825D2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Рассказывать в доступной и увлекательной форме о пользе, значении, истории, правилах, технике и тактике вида спорта</w:t>
      </w:r>
    </w:p>
    <w:p w:rsidR="003E3887" w:rsidRPr="004A6368" w:rsidRDefault="003E3887" w:rsidP="00D825D2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Показывать в простой и наглядной форме выполнение упражнений, способствующих развитию двигательных умений и навыков в виде спорта</w:t>
      </w:r>
    </w:p>
    <w:p w:rsidR="003E3887" w:rsidRPr="004A6368" w:rsidRDefault="003E3887" w:rsidP="00D825D2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технологии, в том числе средства подготовки и демонстрации презентаций, видеофильмов, иных образовательных ресурсов</w:t>
      </w:r>
    </w:p>
    <w:p w:rsidR="003E3887" w:rsidRPr="004A6368" w:rsidRDefault="003E3887" w:rsidP="00D825D2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Выявлять своевременно угрозы и степени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</w:r>
    </w:p>
    <w:p w:rsidR="003E3887" w:rsidRPr="004A6368" w:rsidRDefault="003E3887" w:rsidP="00D825D2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Оказывать первую помощь, правильно использовать средства огнезащиты, средства индивидуальной защиты</w:t>
      </w:r>
    </w:p>
    <w:p w:rsidR="003E3887" w:rsidRPr="004A6368" w:rsidRDefault="003E3887" w:rsidP="00AB34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6.2.4. </w:t>
      </w:r>
      <w:r w:rsidRPr="004A6368">
        <w:rPr>
          <w:rFonts w:ascii="Times New Roman" w:hAnsi="Times New Roman" w:cs="Times New Roman"/>
          <w:sz w:val="24"/>
          <w:szCs w:val="24"/>
        </w:rPr>
        <w:t>Планировать, учитывать и анализировать результаты тренировочного процесса на этапе начальной подготовки:</w:t>
      </w:r>
    </w:p>
    <w:p w:rsidR="003E3887" w:rsidRPr="004A6368" w:rsidRDefault="003E3887" w:rsidP="00D825D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Использовать систему нормативов и методик контроля физической подготовленности обучающихся</w:t>
      </w:r>
    </w:p>
    <w:p w:rsidR="003E3887" w:rsidRPr="004A6368" w:rsidRDefault="003E3887" w:rsidP="00D825D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 xml:space="preserve">Вести первичную учетно-отчетную документацию по реализации программ </w:t>
      </w:r>
      <w:r w:rsidRPr="004A6368">
        <w:rPr>
          <w:rFonts w:ascii="Times New Roman" w:hAnsi="Times New Roman" w:cs="Times New Roman"/>
          <w:sz w:val="24"/>
          <w:szCs w:val="24"/>
        </w:rPr>
        <w:lastRenderedPageBreak/>
        <w:t>спортивной подготовки в электронном и бумажном виде</w:t>
      </w:r>
    </w:p>
    <w:p w:rsidR="003E3887" w:rsidRPr="004A6368" w:rsidRDefault="003E3887" w:rsidP="00D825D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Выявлять проблемы в организации спортивной работы, предлагать мероприятия по совершенствованию подготовки</w:t>
      </w:r>
    </w:p>
    <w:p w:rsidR="003E3887" w:rsidRPr="004A6368" w:rsidRDefault="003E3887" w:rsidP="00D825D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 xml:space="preserve">Использовать методы календарного планирования </w:t>
      </w:r>
    </w:p>
    <w:p w:rsidR="003E3887" w:rsidRPr="004A6368" w:rsidRDefault="003E3887" w:rsidP="00D825D2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68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технологии, в том числе текстовые редакторы, электронные таблицы, электронную почту, в своей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887" w:rsidRDefault="003E3887" w:rsidP="00D6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3887" w:rsidRDefault="003E3887" w:rsidP="00D6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3887" w:rsidRDefault="003E3887" w:rsidP="00D6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3887" w:rsidRPr="0020350A" w:rsidRDefault="003E3887" w:rsidP="00203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20350A">
        <w:rPr>
          <w:rFonts w:ascii="Times New Roman" w:hAnsi="Times New Roman" w:cs="Times New Roman"/>
          <w:sz w:val="24"/>
          <w:szCs w:val="24"/>
        </w:rPr>
        <w:t>Директор ____________________               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035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3887" w:rsidRPr="0020350A" w:rsidRDefault="003E3887" w:rsidP="00203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350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35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0350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0350A">
        <w:rPr>
          <w:rFonts w:ascii="Times New Roman" w:hAnsi="Times New Roman" w:cs="Times New Roman"/>
          <w:sz w:val="24"/>
          <w:szCs w:val="24"/>
        </w:rPr>
        <w:t xml:space="preserve">                                  (инициалы, фамилия)</w:t>
      </w:r>
    </w:p>
    <w:p w:rsidR="003E3887" w:rsidRPr="0020350A" w:rsidRDefault="003E3887" w:rsidP="00203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887" w:rsidRPr="0020350A" w:rsidRDefault="003E3887" w:rsidP="00203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350A">
        <w:rPr>
          <w:rFonts w:ascii="Times New Roman" w:hAnsi="Times New Roman" w:cs="Times New Roman"/>
          <w:sz w:val="24"/>
          <w:szCs w:val="24"/>
        </w:rPr>
        <w:t xml:space="preserve"> " ____ " __________________г.</w:t>
      </w:r>
    </w:p>
    <w:p w:rsidR="003E3887" w:rsidRPr="0020350A" w:rsidRDefault="003E3887" w:rsidP="00203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887" w:rsidRPr="0020350A" w:rsidRDefault="003E3887" w:rsidP="00203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350A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20350A">
        <w:rPr>
          <w:rFonts w:ascii="Times New Roman" w:hAnsi="Times New Roman" w:cs="Times New Roman"/>
          <w:sz w:val="24"/>
          <w:szCs w:val="24"/>
        </w:rPr>
        <w:t>ознакомлен:  _</w:t>
      </w:r>
      <w:proofErr w:type="gramEnd"/>
      <w:r w:rsidRPr="0020350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0350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3887" w:rsidRPr="0020350A" w:rsidRDefault="003E3887" w:rsidP="00203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3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(инициалы, фамилия)</w:t>
      </w:r>
    </w:p>
    <w:p w:rsidR="003E3887" w:rsidRPr="0020350A" w:rsidRDefault="003E3887" w:rsidP="00203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350A">
        <w:rPr>
          <w:rFonts w:ascii="Times New Roman" w:hAnsi="Times New Roman" w:cs="Times New Roman"/>
          <w:sz w:val="24"/>
          <w:szCs w:val="24"/>
        </w:rPr>
        <w:t xml:space="preserve">" ____ " __________________г.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0350A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3E3887" w:rsidRPr="0020350A" w:rsidRDefault="003E3887" w:rsidP="002035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</w:t>
      </w:r>
    </w:p>
    <w:p w:rsidR="003E3887" w:rsidRPr="004A6368" w:rsidRDefault="003E3887" w:rsidP="00BB553B">
      <w:pPr>
        <w:pStyle w:val="ConsPlusNormal"/>
        <w:widowControl/>
        <w:ind w:firstLine="540"/>
        <w:jc w:val="both"/>
        <w:rPr>
          <w:rFonts w:cs="Times New Roman"/>
        </w:rPr>
      </w:pPr>
    </w:p>
    <w:p w:rsidR="003E3887" w:rsidRPr="004A6368" w:rsidRDefault="003E3887" w:rsidP="00BB553B">
      <w:pPr>
        <w:pStyle w:val="ConsPlusNormal"/>
        <w:widowControl/>
        <w:ind w:firstLine="0"/>
        <w:jc w:val="both"/>
        <w:rPr>
          <w:rFonts w:cs="Times New Roman"/>
        </w:rPr>
      </w:pPr>
    </w:p>
    <w:p w:rsidR="003E3887" w:rsidRPr="004A6368" w:rsidRDefault="003E3887"/>
    <w:sectPr w:rsidR="003E3887" w:rsidRPr="004A6368" w:rsidSect="00A341C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339C"/>
    <w:multiLevelType w:val="hybridMultilevel"/>
    <w:tmpl w:val="61EAB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B13F11"/>
    <w:multiLevelType w:val="hybridMultilevel"/>
    <w:tmpl w:val="5E4E514C"/>
    <w:lvl w:ilvl="0" w:tplc="611E54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677F4C"/>
    <w:multiLevelType w:val="hybridMultilevel"/>
    <w:tmpl w:val="A3380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A26E92"/>
    <w:multiLevelType w:val="hybridMultilevel"/>
    <w:tmpl w:val="52C83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027ED0"/>
    <w:multiLevelType w:val="hybridMultilevel"/>
    <w:tmpl w:val="8A4E5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ED11FFE"/>
    <w:multiLevelType w:val="hybridMultilevel"/>
    <w:tmpl w:val="31DAD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6660596"/>
    <w:multiLevelType w:val="hybridMultilevel"/>
    <w:tmpl w:val="041E4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762B02"/>
    <w:multiLevelType w:val="hybridMultilevel"/>
    <w:tmpl w:val="60783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6D6D28"/>
    <w:multiLevelType w:val="hybridMultilevel"/>
    <w:tmpl w:val="A750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8C24D55"/>
    <w:multiLevelType w:val="hybridMultilevel"/>
    <w:tmpl w:val="06042B0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>
    <w:nsid w:val="5A454778"/>
    <w:multiLevelType w:val="hybridMultilevel"/>
    <w:tmpl w:val="02A6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E8D1237"/>
    <w:multiLevelType w:val="hybridMultilevel"/>
    <w:tmpl w:val="F3222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6616866"/>
    <w:multiLevelType w:val="hybridMultilevel"/>
    <w:tmpl w:val="CF267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BDD5C02"/>
    <w:multiLevelType w:val="hybridMultilevel"/>
    <w:tmpl w:val="18000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6C8B65B6"/>
    <w:multiLevelType w:val="hybridMultilevel"/>
    <w:tmpl w:val="265277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4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6BC"/>
    <w:rsid w:val="000105E9"/>
    <w:rsid w:val="000578A0"/>
    <w:rsid w:val="0007459B"/>
    <w:rsid w:val="0009080B"/>
    <w:rsid w:val="000A7A8C"/>
    <w:rsid w:val="000B620D"/>
    <w:rsid w:val="000D1429"/>
    <w:rsid w:val="00115380"/>
    <w:rsid w:val="00151606"/>
    <w:rsid w:val="00182635"/>
    <w:rsid w:val="001B2888"/>
    <w:rsid w:val="001E783A"/>
    <w:rsid w:val="0020350A"/>
    <w:rsid w:val="002429BD"/>
    <w:rsid w:val="00242EBA"/>
    <w:rsid w:val="00250AA0"/>
    <w:rsid w:val="002A1203"/>
    <w:rsid w:val="002D1D28"/>
    <w:rsid w:val="0034549A"/>
    <w:rsid w:val="003611C9"/>
    <w:rsid w:val="00362F0F"/>
    <w:rsid w:val="00386833"/>
    <w:rsid w:val="003E3887"/>
    <w:rsid w:val="003F5469"/>
    <w:rsid w:val="004928E1"/>
    <w:rsid w:val="004A4122"/>
    <w:rsid w:val="004A6368"/>
    <w:rsid w:val="004B4681"/>
    <w:rsid w:val="004F7690"/>
    <w:rsid w:val="00537D22"/>
    <w:rsid w:val="0056039D"/>
    <w:rsid w:val="00576089"/>
    <w:rsid w:val="00593857"/>
    <w:rsid w:val="005F0CEF"/>
    <w:rsid w:val="00707A03"/>
    <w:rsid w:val="00716199"/>
    <w:rsid w:val="007831AA"/>
    <w:rsid w:val="007C4025"/>
    <w:rsid w:val="007D2057"/>
    <w:rsid w:val="007D28ED"/>
    <w:rsid w:val="00851DA4"/>
    <w:rsid w:val="00853FCD"/>
    <w:rsid w:val="0086416E"/>
    <w:rsid w:val="00896425"/>
    <w:rsid w:val="008F2ED3"/>
    <w:rsid w:val="00904202"/>
    <w:rsid w:val="00932494"/>
    <w:rsid w:val="00953D5E"/>
    <w:rsid w:val="00961441"/>
    <w:rsid w:val="009806BC"/>
    <w:rsid w:val="009A186E"/>
    <w:rsid w:val="009C3B97"/>
    <w:rsid w:val="009D3FD2"/>
    <w:rsid w:val="00A14E7C"/>
    <w:rsid w:val="00A15B11"/>
    <w:rsid w:val="00A341C6"/>
    <w:rsid w:val="00A36694"/>
    <w:rsid w:val="00A623AD"/>
    <w:rsid w:val="00A95708"/>
    <w:rsid w:val="00AA7FC4"/>
    <w:rsid w:val="00AB34E2"/>
    <w:rsid w:val="00B50513"/>
    <w:rsid w:val="00B53F3D"/>
    <w:rsid w:val="00BB553B"/>
    <w:rsid w:val="00BC2FC9"/>
    <w:rsid w:val="00C13A60"/>
    <w:rsid w:val="00C5086E"/>
    <w:rsid w:val="00C80286"/>
    <w:rsid w:val="00CA54DB"/>
    <w:rsid w:val="00CA6DFF"/>
    <w:rsid w:val="00D04A04"/>
    <w:rsid w:val="00D111A9"/>
    <w:rsid w:val="00D20F4E"/>
    <w:rsid w:val="00D66775"/>
    <w:rsid w:val="00D825D2"/>
    <w:rsid w:val="00D94086"/>
    <w:rsid w:val="00DD2358"/>
    <w:rsid w:val="00DF4B72"/>
    <w:rsid w:val="00E05B7E"/>
    <w:rsid w:val="00E57BB4"/>
    <w:rsid w:val="00E7125E"/>
    <w:rsid w:val="00ED23C0"/>
    <w:rsid w:val="00EE2B3E"/>
    <w:rsid w:val="00EF3079"/>
    <w:rsid w:val="00F009F1"/>
    <w:rsid w:val="00F0458D"/>
    <w:rsid w:val="00F06396"/>
    <w:rsid w:val="00F20BF2"/>
    <w:rsid w:val="00F3417E"/>
    <w:rsid w:val="00F46F0B"/>
    <w:rsid w:val="00F92FF5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21909A-1BAF-4731-A33F-95179012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3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553B"/>
    <w:rPr>
      <w:rFonts w:eastAsia="Calibri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BB553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B553B"/>
    <w:pPr>
      <w:jc w:val="both"/>
    </w:pPr>
    <w:rPr>
      <w:rFonts w:eastAsia="Calibri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BB553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B55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No Spacing"/>
    <w:uiPriority w:val="99"/>
    <w:qFormat/>
    <w:rsid w:val="00BB553B"/>
    <w:rPr>
      <w:rFonts w:eastAsia="Times New Roman" w:cs="Calibri"/>
      <w:lang w:val="ru-RU" w:eastAsia="ru-RU"/>
    </w:rPr>
  </w:style>
  <w:style w:type="character" w:customStyle="1" w:styleId="apple-converted-space">
    <w:name w:val="apple-converted-space"/>
    <w:uiPriority w:val="99"/>
    <w:rsid w:val="00BB553B"/>
  </w:style>
  <w:style w:type="paragraph" w:styleId="a6">
    <w:name w:val="Balloon Text"/>
    <w:basedOn w:val="a"/>
    <w:link w:val="a7"/>
    <w:uiPriority w:val="99"/>
    <w:semiHidden/>
    <w:rsid w:val="004A63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A6368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16199"/>
    <w:pPr>
      <w:ind w:firstLine="450"/>
      <w:jc w:val="both"/>
    </w:pPr>
    <w:rPr>
      <w:rFonts w:eastAsia="Calibri"/>
      <w:sz w:val="20"/>
      <w:szCs w:val="20"/>
    </w:rPr>
  </w:style>
  <w:style w:type="paragraph" w:customStyle="1" w:styleId="Style5">
    <w:name w:val="Style5"/>
    <w:basedOn w:val="a"/>
    <w:uiPriority w:val="99"/>
    <w:rsid w:val="00716199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716199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character" w:customStyle="1" w:styleId="FontStyle21">
    <w:name w:val="Font Style21"/>
    <w:uiPriority w:val="99"/>
    <w:rsid w:val="0071619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2239</Words>
  <Characters>12768</Characters>
  <Application>Microsoft Office Word</Application>
  <DocSecurity>0</DocSecurity>
  <Lines>106</Lines>
  <Paragraphs>29</Paragraphs>
  <ScaleCrop>false</ScaleCrop>
  <Company>Лыжные гонки!</Company>
  <LinksUpToDate>false</LinksUpToDate>
  <CharactersWithSpaces>14978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2014-07-01T10:57:00Z</cp:lastPrinted>
  <dcterms:created xsi:type="dcterms:W3CDTF">2014-05-15T09:46:00Z</dcterms:created>
  <dcterms:modified xsi:type="dcterms:W3CDTF">2014-11-07T08:15:00Z</dcterms:modified>
</cp:coreProperties>
</file>