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7" w:rsidRPr="00C90D01" w:rsidRDefault="00C90D01" w:rsidP="00C90D01">
      <w:pPr>
        <w:spacing w:after="0"/>
        <w:jc w:val="center"/>
        <w:rPr>
          <w:b/>
          <w:sz w:val="32"/>
          <w:szCs w:val="32"/>
        </w:rPr>
      </w:pPr>
      <w:r w:rsidRPr="00C90D01">
        <w:rPr>
          <w:b/>
          <w:sz w:val="32"/>
          <w:szCs w:val="32"/>
        </w:rPr>
        <w:t>Таблица результатов</w:t>
      </w:r>
    </w:p>
    <w:p w:rsidR="005956EF" w:rsidRDefault="0050469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Предварительный этап </w:t>
      </w:r>
      <w:r w:rsidR="005956EF">
        <w:rPr>
          <w:b/>
          <w:sz w:val="32"/>
          <w:szCs w:val="32"/>
        </w:rPr>
        <w:t xml:space="preserve"> Чемпионата Вологодской области по хоккею с шайбой </w:t>
      </w:r>
    </w:p>
    <w:p w:rsidR="00C90D01" w:rsidRPr="00C90D01" w:rsidRDefault="005956E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среди мужских команд 2 группы.</w:t>
      </w:r>
      <w:r w:rsidR="0050469F">
        <w:rPr>
          <w:b/>
          <w:sz w:val="32"/>
          <w:szCs w:val="32"/>
        </w:rPr>
        <w:t xml:space="preserve"> Зона Центр.</w:t>
      </w:r>
    </w:p>
    <w:p w:rsidR="0050469F" w:rsidRDefault="00504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Январь - Февраль</w:t>
      </w:r>
      <w:r w:rsidR="00C90D01" w:rsidRPr="00C90D01">
        <w:rPr>
          <w:sz w:val="28"/>
          <w:szCs w:val="28"/>
        </w:rPr>
        <w:t xml:space="preserve"> 2015 г.                        </w:t>
      </w:r>
      <w:r w:rsidR="00010AF8">
        <w:rPr>
          <w:sz w:val="28"/>
          <w:szCs w:val="28"/>
        </w:rPr>
        <w:t xml:space="preserve"> </w:t>
      </w:r>
    </w:p>
    <w:p w:rsidR="005956EF" w:rsidRDefault="00010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90D01" w:rsidRPr="00C90D01">
        <w:rPr>
          <w:sz w:val="28"/>
          <w:szCs w:val="28"/>
        </w:rPr>
        <w:t xml:space="preserve">                                                                           </w:t>
      </w:r>
      <w:r w:rsidR="00C90D01">
        <w:rPr>
          <w:sz w:val="28"/>
          <w:szCs w:val="28"/>
        </w:rPr>
        <w:t xml:space="preserve">      </w:t>
      </w:r>
      <w:r w:rsidR="0050469F">
        <w:rPr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Look w:val="04A0"/>
      </w:tblPr>
      <w:tblGrid>
        <w:gridCol w:w="616"/>
        <w:gridCol w:w="3353"/>
        <w:gridCol w:w="993"/>
        <w:gridCol w:w="992"/>
        <w:gridCol w:w="901"/>
        <w:gridCol w:w="849"/>
        <w:gridCol w:w="848"/>
        <w:gridCol w:w="850"/>
        <w:gridCol w:w="922"/>
        <w:gridCol w:w="1464"/>
        <w:gridCol w:w="1091"/>
        <w:gridCol w:w="1132"/>
      </w:tblGrid>
      <w:tr w:rsidR="0050469F" w:rsidTr="0050469F">
        <w:tc>
          <w:tcPr>
            <w:tcW w:w="616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53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993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48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</w:t>
            </w:r>
          </w:p>
        </w:tc>
        <w:tc>
          <w:tcPr>
            <w:tcW w:w="922" w:type="dxa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</w:t>
            </w:r>
          </w:p>
        </w:tc>
        <w:tc>
          <w:tcPr>
            <w:tcW w:w="1464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</w:t>
            </w:r>
          </w:p>
        </w:tc>
        <w:tc>
          <w:tcPr>
            <w:tcW w:w="1091" w:type="dxa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132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50469F" w:rsidTr="0050469F">
        <w:tc>
          <w:tcPr>
            <w:tcW w:w="616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3" w:type="dxa"/>
            <w:vAlign w:val="center"/>
          </w:tcPr>
          <w:p w:rsidR="0050469F" w:rsidRPr="0050469F" w:rsidRDefault="0050469F" w:rsidP="00C90D01">
            <w:pPr>
              <w:jc w:val="center"/>
              <w:rPr>
                <w:b/>
                <w:sz w:val="28"/>
                <w:szCs w:val="28"/>
              </w:rPr>
            </w:pPr>
            <w:r w:rsidRPr="0050469F">
              <w:rPr>
                <w:b/>
                <w:sz w:val="28"/>
                <w:szCs w:val="28"/>
              </w:rPr>
              <w:t>«Луч»</w:t>
            </w:r>
          </w:p>
          <w:p w:rsidR="0050469F" w:rsidRPr="0050469F" w:rsidRDefault="0050469F" w:rsidP="005956EF">
            <w:pPr>
              <w:jc w:val="center"/>
              <w:rPr>
                <w:b/>
                <w:sz w:val="28"/>
                <w:szCs w:val="28"/>
              </w:rPr>
            </w:pPr>
            <w:r w:rsidRPr="0050469F">
              <w:rPr>
                <w:b/>
                <w:sz w:val="28"/>
                <w:szCs w:val="28"/>
              </w:rPr>
              <w:t>г</w:t>
            </w:r>
            <w:proofErr w:type="gramStart"/>
            <w:r w:rsidRPr="0050469F">
              <w:rPr>
                <w:b/>
                <w:sz w:val="28"/>
                <w:szCs w:val="28"/>
              </w:rPr>
              <w:t>.В</w:t>
            </w:r>
            <w:proofErr w:type="gramEnd"/>
            <w:r w:rsidRPr="0050469F">
              <w:rPr>
                <w:b/>
                <w:sz w:val="28"/>
                <w:szCs w:val="28"/>
              </w:rPr>
              <w:t>ологда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6:5</w:t>
            </w:r>
          </w:p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</w:t>
            </w:r>
          </w:p>
        </w:tc>
        <w:tc>
          <w:tcPr>
            <w:tcW w:w="901" w:type="dxa"/>
            <w:vAlign w:val="center"/>
          </w:tcPr>
          <w:p w:rsidR="0050469F" w:rsidRDefault="0050469F" w:rsidP="00323F92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8:7</w:t>
            </w:r>
            <w:r w:rsidRPr="0050469F">
              <w:rPr>
                <w:sz w:val="16"/>
                <w:szCs w:val="16"/>
              </w:rPr>
              <w:t>(б)</w:t>
            </w:r>
          </w:p>
          <w:p w:rsidR="0050469F" w:rsidRPr="0050469F" w:rsidRDefault="0050469F" w:rsidP="00323F92">
            <w:pPr>
              <w:jc w:val="center"/>
              <w:rPr>
                <w:sz w:val="28"/>
                <w:szCs w:val="28"/>
              </w:rPr>
            </w:pPr>
            <w:r w:rsidRPr="0050469F">
              <w:rPr>
                <w:sz w:val="28"/>
                <w:szCs w:val="28"/>
              </w:rPr>
              <w:t>4:9</w:t>
            </w:r>
          </w:p>
        </w:tc>
        <w:tc>
          <w:tcPr>
            <w:tcW w:w="849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26/24</w:t>
            </w:r>
          </w:p>
        </w:tc>
        <w:tc>
          <w:tcPr>
            <w:tcW w:w="1091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469F" w:rsidTr="0050469F">
        <w:tc>
          <w:tcPr>
            <w:tcW w:w="616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3" w:type="dxa"/>
            <w:vAlign w:val="center"/>
          </w:tcPr>
          <w:p w:rsidR="0050469F" w:rsidRPr="0050469F" w:rsidRDefault="0050469F" w:rsidP="00C90D01">
            <w:pPr>
              <w:jc w:val="center"/>
              <w:rPr>
                <w:b/>
                <w:sz w:val="28"/>
                <w:szCs w:val="28"/>
              </w:rPr>
            </w:pPr>
            <w:r w:rsidRPr="0050469F">
              <w:rPr>
                <w:b/>
                <w:sz w:val="28"/>
                <w:szCs w:val="28"/>
              </w:rPr>
              <w:t>«Дизель»</w:t>
            </w:r>
          </w:p>
          <w:p w:rsidR="0050469F" w:rsidRPr="0050469F" w:rsidRDefault="0050469F" w:rsidP="00010AF8">
            <w:pPr>
              <w:jc w:val="center"/>
              <w:rPr>
                <w:b/>
                <w:sz w:val="28"/>
                <w:szCs w:val="28"/>
              </w:rPr>
            </w:pPr>
            <w:r w:rsidRPr="0050469F">
              <w:rPr>
                <w:b/>
                <w:sz w:val="28"/>
                <w:szCs w:val="28"/>
              </w:rPr>
              <w:t>п</w:t>
            </w:r>
            <w:proofErr w:type="gramStart"/>
            <w:r w:rsidRPr="0050469F">
              <w:rPr>
                <w:b/>
                <w:sz w:val="28"/>
                <w:szCs w:val="28"/>
              </w:rPr>
              <w:t>.С</w:t>
            </w:r>
            <w:proofErr w:type="gramEnd"/>
            <w:r w:rsidRPr="0050469F">
              <w:rPr>
                <w:b/>
                <w:sz w:val="28"/>
                <w:szCs w:val="28"/>
              </w:rPr>
              <w:t>основка</w:t>
            </w:r>
          </w:p>
        </w:tc>
        <w:tc>
          <w:tcPr>
            <w:tcW w:w="993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5:6</w:t>
            </w:r>
          </w:p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3:8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0469F" w:rsidRDefault="0050469F" w:rsidP="00323F92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6:5</w:t>
            </w:r>
            <w:r w:rsidRPr="0050469F">
              <w:rPr>
                <w:sz w:val="16"/>
                <w:szCs w:val="16"/>
              </w:rPr>
              <w:t>(б)</w:t>
            </w:r>
          </w:p>
          <w:p w:rsidR="0050469F" w:rsidRPr="0050469F" w:rsidRDefault="0050469F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10:7</w:t>
            </w:r>
          </w:p>
        </w:tc>
        <w:tc>
          <w:tcPr>
            <w:tcW w:w="849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24/26</w:t>
            </w:r>
          </w:p>
        </w:tc>
        <w:tc>
          <w:tcPr>
            <w:tcW w:w="1091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469F" w:rsidTr="0050469F">
        <w:tc>
          <w:tcPr>
            <w:tcW w:w="616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3" w:type="dxa"/>
            <w:vAlign w:val="center"/>
          </w:tcPr>
          <w:p w:rsidR="0050469F" w:rsidRPr="0050469F" w:rsidRDefault="0050469F" w:rsidP="00C90D01">
            <w:pPr>
              <w:jc w:val="center"/>
              <w:rPr>
                <w:b/>
                <w:sz w:val="28"/>
                <w:szCs w:val="28"/>
              </w:rPr>
            </w:pPr>
            <w:r w:rsidRPr="0050469F">
              <w:rPr>
                <w:b/>
                <w:sz w:val="28"/>
                <w:szCs w:val="28"/>
              </w:rPr>
              <w:t>«Олимп»</w:t>
            </w:r>
          </w:p>
          <w:p w:rsidR="0050469F" w:rsidRPr="0050469F" w:rsidRDefault="0050469F" w:rsidP="00C90D01">
            <w:pPr>
              <w:jc w:val="center"/>
              <w:rPr>
                <w:b/>
                <w:sz w:val="28"/>
                <w:szCs w:val="28"/>
              </w:rPr>
            </w:pPr>
            <w:r w:rsidRPr="0050469F">
              <w:rPr>
                <w:b/>
                <w:sz w:val="28"/>
                <w:szCs w:val="28"/>
              </w:rPr>
              <w:t>Вологодский район</w:t>
            </w:r>
          </w:p>
        </w:tc>
        <w:tc>
          <w:tcPr>
            <w:tcW w:w="993" w:type="dxa"/>
            <w:vAlign w:val="center"/>
          </w:tcPr>
          <w:p w:rsidR="0050469F" w:rsidRDefault="0050469F" w:rsidP="00C90D01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7:8</w:t>
            </w:r>
            <w:r w:rsidRPr="0050469F">
              <w:rPr>
                <w:sz w:val="16"/>
                <w:szCs w:val="16"/>
              </w:rPr>
              <w:t>(б)</w:t>
            </w:r>
          </w:p>
          <w:p w:rsidR="0050469F" w:rsidRP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</w:t>
            </w:r>
          </w:p>
        </w:tc>
        <w:tc>
          <w:tcPr>
            <w:tcW w:w="992" w:type="dxa"/>
            <w:vAlign w:val="center"/>
          </w:tcPr>
          <w:p w:rsidR="0050469F" w:rsidRDefault="0050469F" w:rsidP="0050469F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5:6</w:t>
            </w:r>
            <w:r w:rsidRPr="0050469F">
              <w:rPr>
                <w:sz w:val="16"/>
                <w:szCs w:val="16"/>
              </w:rPr>
              <w:t>(б)</w:t>
            </w:r>
          </w:p>
          <w:p w:rsidR="0050469F" w:rsidRDefault="0050469F" w:rsidP="00504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  <w:tc>
          <w:tcPr>
            <w:tcW w:w="901" w:type="dxa"/>
            <w:shd w:val="clear" w:color="auto" w:fill="000000" w:themeFill="text1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50469F" w:rsidRDefault="0050469F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28/28</w:t>
            </w:r>
          </w:p>
        </w:tc>
        <w:tc>
          <w:tcPr>
            <w:tcW w:w="1091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Align w:val="center"/>
          </w:tcPr>
          <w:p w:rsidR="0050469F" w:rsidRDefault="0050469F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10AF8" w:rsidRDefault="00010AF8" w:rsidP="00010AF8">
      <w:pPr>
        <w:spacing w:after="0"/>
        <w:jc w:val="center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</w:p>
    <w:p w:rsidR="005956EF" w:rsidRDefault="005956EF" w:rsidP="00C90D01">
      <w:pPr>
        <w:spacing w:after="0"/>
        <w:rPr>
          <w:sz w:val="28"/>
          <w:szCs w:val="28"/>
        </w:rPr>
      </w:pPr>
    </w:p>
    <w:p w:rsidR="005956EF" w:rsidRDefault="005956EF" w:rsidP="00C90D01">
      <w:pPr>
        <w:spacing w:after="0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</w:p>
    <w:p w:rsidR="008023A0" w:rsidRPr="00C90D01" w:rsidRDefault="008023A0" w:rsidP="00C90D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5956EF">
        <w:rPr>
          <w:sz w:val="28"/>
          <w:szCs w:val="28"/>
        </w:rPr>
        <w:t>судья соревнований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В.А.Бодунов</w:t>
      </w:r>
    </w:p>
    <w:sectPr w:rsidR="008023A0" w:rsidRPr="00C90D01" w:rsidSect="00C90D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D01"/>
    <w:rsid w:val="00010AF8"/>
    <w:rsid w:val="00100AF7"/>
    <w:rsid w:val="00115298"/>
    <w:rsid w:val="001A6AAB"/>
    <w:rsid w:val="001D7C8B"/>
    <w:rsid w:val="00323F92"/>
    <w:rsid w:val="0041760B"/>
    <w:rsid w:val="0050469F"/>
    <w:rsid w:val="005956EF"/>
    <w:rsid w:val="00610A77"/>
    <w:rsid w:val="00775C3F"/>
    <w:rsid w:val="008023A0"/>
    <w:rsid w:val="008F6171"/>
    <w:rsid w:val="008F78E5"/>
    <w:rsid w:val="00912584"/>
    <w:rsid w:val="00AD5A52"/>
    <w:rsid w:val="00B45967"/>
    <w:rsid w:val="00C72D74"/>
    <w:rsid w:val="00C90D01"/>
    <w:rsid w:val="00D943F1"/>
    <w:rsid w:val="00EB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ЦЗиДС</dc:creator>
  <cp:keywords/>
  <dc:description/>
  <cp:lastModifiedBy>ЦЗиДС</cp:lastModifiedBy>
  <cp:revision>16</cp:revision>
  <cp:lastPrinted>2015-04-23T07:01:00Z</cp:lastPrinted>
  <dcterms:created xsi:type="dcterms:W3CDTF">2015-03-17T04:51:00Z</dcterms:created>
  <dcterms:modified xsi:type="dcterms:W3CDTF">2015-04-23T07:01:00Z</dcterms:modified>
</cp:coreProperties>
</file>