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76" w:rsidRDefault="00BD797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7976" w:rsidRDefault="00BD7976">
      <w:pPr>
        <w:pStyle w:val="ConsPlusNormal"/>
        <w:jc w:val="both"/>
      </w:pPr>
    </w:p>
    <w:p w:rsidR="00BD7976" w:rsidRDefault="00BD7976">
      <w:pPr>
        <w:pStyle w:val="ConsPlusNormal"/>
      </w:pPr>
      <w:r>
        <w:t>Зарегистрировано в Минюсте России 21 июня 2016 г. N 42578</w:t>
      </w:r>
    </w:p>
    <w:p w:rsidR="00BD7976" w:rsidRDefault="00BD79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Title"/>
        <w:jc w:val="center"/>
      </w:pPr>
      <w:r>
        <w:t>МИНИСТЕРСТВО ЗДРАВООХРАНЕНИЯ РОССИЙСКОЙ ФЕДЕРАЦИИ</w:t>
      </w:r>
    </w:p>
    <w:p w:rsidR="00BD7976" w:rsidRDefault="00BD7976">
      <w:pPr>
        <w:pStyle w:val="ConsPlusTitle"/>
        <w:jc w:val="center"/>
      </w:pPr>
    </w:p>
    <w:p w:rsidR="00BD7976" w:rsidRDefault="00BD7976">
      <w:pPr>
        <w:pStyle w:val="ConsPlusTitle"/>
        <w:jc w:val="center"/>
      </w:pPr>
      <w:r>
        <w:t>ПРИКАЗ</w:t>
      </w:r>
    </w:p>
    <w:p w:rsidR="00BD7976" w:rsidRDefault="00BD7976">
      <w:pPr>
        <w:pStyle w:val="ConsPlusTitle"/>
        <w:jc w:val="center"/>
      </w:pPr>
      <w:r>
        <w:t>от 1 марта 2016 г. N 134н</w:t>
      </w:r>
    </w:p>
    <w:p w:rsidR="00BD7976" w:rsidRDefault="00BD7976">
      <w:pPr>
        <w:pStyle w:val="ConsPlusTitle"/>
        <w:jc w:val="center"/>
      </w:pPr>
    </w:p>
    <w:p w:rsidR="00BD7976" w:rsidRDefault="00BD7976">
      <w:pPr>
        <w:pStyle w:val="ConsPlusTitle"/>
        <w:jc w:val="center"/>
      </w:pPr>
      <w:r>
        <w:t>О ПОРЯДКЕ</w:t>
      </w:r>
    </w:p>
    <w:p w:rsidR="00BD7976" w:rsidRDefault="00BD7976">
      <w:pPr>
        <w:pStyle w:val="ConsPlusTitle"/>
        <w:jc w:val="center"/>
      </w:pPr>
      <w:r>
        <w:t>ОРГАНИЗАЦИИ ОКАЗАНИЯ МЕДИЦИНСКОЙ ПОМОЩИ ЛИЦАМ, ЗАНИМАЮЩИМСЯ</w:t>
      </w:r>
    </w:p>
    <w:p w:rsidR="00BD7976" w:rsidRDefault="00BD7976">
      <w:pPr>
        <w:pStyle w:val="ConsPlusTitle"/>
        <w:jc w:val="center"/>
      </w:pPr>
      <w:proofErr w:type="gramStart"/>
      <w:r>
        <w:t>ФИЗИЧЕСКОЙ КУЛЬТУРОЙ И СПОРТОМ (В ТОМ ЧИСЛЕ ПРИ ПОДГОТОВКЕ</w:t>
      </w:r>
      <w:proofErr w:type="gramEnd"/>
    </w:p>
    <w:p w:rsidR="00BD7976" w:rsidRDefault="00BD7976">
      <w:pPr>
        <w:pStyle w:val="ConsPlusTitle"/>
        <w:jc w:val="center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 И СПОРТИВНЫХ</w:t>
      </w:r>
    </w:p>
    <w:p w:rsidR="00BD7976" w:rsidRDefault="00BD7976">
      <w:pPr>
        <w:pStyle w:val="ConsPlusTitle"/>
        <w:jc w:val="center"/>
      </w:pPr>
      <w:proofErr w:type="gramStart"/>
      <w:r>
        <w:t>МЕРОПРИЯТИЙ), ВКЛЮЧАЯ ПОРЯДОК МЕДИЦИНСКОГО ОСМОТРА ЛИЦ,</w:t>
      </w:r>
      <w:proofErr w:type="gramEnd"/>
    </w:p>
    <w:p w:rsidR="00BD7976" w:rsidRDefault="00BD7976">
      <w:pPr>
        <w:pStyle w:val="ConsPlusTitle"/>
        <w:jc w:val="center"/>
      </w:pPr>
      <w:r>
        <w:t>ЖЕЛАЮЩИХ ПРОЙТИ СПОРТИВНУЮ ПОДГОТОВКУ, ЗАНИМАТЬСЯ</w:t>
      </w:r>
    </w:p>
    <w:p w:rsidR="00BD7976" w:rsidRDefault="00BD7976">
      <w:pPr>
        <w:pStyle w:val="ConsPlusTitle"/>
        <w:jc w:val="center"/>
      </w:pPr>
      <w:r>
        <w:t>ФИЗИЧЕСКОЙ КУЛЬТУРОЙ И СПОРТОМ В ОРГАНИЗАЦИЯХ</w:t>
      </w:r>
    </w:p>
    <w:p w:rsidR="00BD7976" w:rsidRDefault="00BD7976">
      <w:pPr>
        <w:pStyle w:val="ConsPlusTitle"/>
        <w:jc w:val="center"/>
      </w:pPr>
      <w:r>
        <w:t>И (ИЛИ) ВЫПОЛНИТЬ НОРМАТИВЫ ИСПЫТАНИЙ (ТЕСТОВ)</w:t>
      </w:r>
    </w:p>
    <w:p w:rsidR="00BD7976" w:rsidRDefault="00BD7976">
      <w:pPr>
        <w:pStyle w:val="ConsPlusTitle"/>
        <w:jc w:val="center"/>
      </w:pPr>
      <w:r>
        <w:t>ВСЕРОССИЙСКОГО ФИЗКУЛЬТУРНО-СПОРТИВНОГО</w:t>
      </w:r>
    </w:p>
    <w:p w:rsidR="00BD7976" w:rsidRDefault="00BD7976">
      <w:pPr>
        <w:pStyle w:val="ConsPlusTitle"/>
        <w:jc w:val="center"/>
      </w:pPr>
      <w:r>
        <w:t>КОМПЛЕКСА "ГОТОВ К ТРУДУ И ОБОРОНЕ"</w:t>
      </w:r>
    </w:p>
    <w:p w:rsidR="00BD7976" w:rsidRDefault="00BD7976">
      <w:pPr>
        <w:pStyle w:val="ConsPlusNormal"/>
        <w:jc w:val="center"/>
      </w:pPr>
    </w:p>
    <w:p w:rsidR="00BD7976" w:rsidRDefault="00BD797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4 статьи 39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2008, N 30, ст. 3616; N 52, ст. 6236; 2009, N 19, ст. 2272; N 29, ст. 3612;</w:t>
      </w:r>
      <w:proofErr w:type="gramEnd"/>
      <w:r>
        <w:t xml:space="preserve"> </w:t>
      </w:r>
      <w:proofErr w:type="gramStart"/>
      <w:r>
        <w:t>N 48, ст. 5726; N 51, ст. 6150; 2010, N 19, ст. 2290; N 31, ст. 4165; N 49, ст. 6417; N 51, ст. 6810; 2011, N 9, ст. 1207; N 17, ст. 2317; N 30, ст. 4596; N 45, ст. 6331; N 49, ст. 7062; N 50, ст. 7354, 7355;</w:t>
      </w:r>
      <w:proofErr w:type="gramEnd"/>
      <w:r>
        <w:t xml:space="preserve"> </w:t>
      </w:r>
      <w:proofErr w:type="gramStart"/>
      <w:r>
        <w:t>2012, N 29, ст. 3988; N 31, ст. 4325; N 50, ст. 6960; N 53, ст. 7582; 2013, N 19, ст. 2331; N 23, ст. 2866; N 27, ст. 3477; N 30, ст. 4025; N 30, ст. 4031; 2014, N 23, ст. 2930; N 26, ст. 3376; 2015, N 1, ст. 43, 76;</w:t>
      </w:r>
      <w:proofErr w:type="gramEnd"/>
      <w:r>
        <w:t xml:space="preserve"> </w:t>
      </w:r>
      <w:proofErr w:type="gramStart"/>
      <w:r>
        <w:t>N 14, ст. 2018; N 27, ст. 3993, 3995; N 41, ст. 5628; N 45, ст. 6209), приказываю:</w:t>
      </w:r>
      <w:proofErr w:type="gramEnd"/>
    </w:p>
    <w:p w:rsidR="00BD7976" w:rsidRDefault="00BD797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согласно приложению.</w:t>
      </w:r>
      <w:proofErr w:type="gramEnd"/>
    </w:p>
    <w:p w:rsidR="00BD7976" w:rsidRDefault="00BD797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9 августа 2010 г. N 613н "Об утверждении порядка оказания медицинской помощи при проведении физкультурных и спортивных мероприятий" (зарегистрирован Министерством юстиции Российской Федерации 14 сентября 2010 г., регистрационный N 18428).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BD7976" w:rsidRDefault="00BD7976">
      <w:pPr>
        <w:pStyle w:val="ConsPlusNormal"/>
        <w:jc w:val="right"/>
      </w:pPr>
      <w:r>
        <w:t>И.Н.КАГРАМАНЯН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</w:t>
      </w:r>
    </w:p>
    <w:p w:rsidR="00BD7976" w:rsidRDefault="00BD7976">
      <w:pPr>
        <w:pStyle w:val="ConsPlusNormal"/>
        <w:jc w:val="right"/>
      </w:pPr>
      <w:r>
        <w:t>к приказу Министерства здравоохранения</w:t>
      </w:r>
    </w:p>
    <w:p w:rsidR="00BD7976" w:rsidRDefault="00BD7976">
      <w:pPr>
        <w:pStyle w:val="ConsPlusNormal"/>
        <w:jc w:val="right"/>
      </w:pPr>
      <w:r>
        <w:t>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jc w:val="center"/>
      </w:pPr>
    </w:p>
    <w:p w:rsidR="00BD7976" w:rsidRPr="00515170" w:rsidRDefault="00BD7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515170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BD7976" w:rsidRPr="00515170" w:rsidRDefault="00BD7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ОРГАНИЗАЦИИ ОКАЗАНИЯ МЕДИЦИНСКОЙ ПОМОЩИ ЛИЦАМ, ЗАНИМАЮЩИМСЯ</w:t>
      </w:r>
    </w:p>
    <w:p w:rsidR="00BD7976" w:rsidRPr="00515170" w:rsidRDefault="00BD7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t>ФИЗИЧЕСКОЙ КУЛЬТУРОЙ И СПОРТОМ (В ТОМ ЧИСЛЕ ПРИ ПОДГОТОВКЕ</w:t>
      </w:r>
      <w:proofErr w:type="gramEnd"/>
    </w:p>
    <w:p w:rsidR="00BD7976" w:rsidRPr="00515170" w:rsidRDefault="00BD7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 СПОРТИВНЫХ</w:t>
      </w:r>
    </w:p>
    <w:p w:rsidR="00BD7976" w:rsidRPr="00515170" w:rsidRDefault="00BD7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t>МЕРОПРИЯТИЙ), ВКЛЮЧАЯ ПОРЯДОК МЕДИЦИНСКОГО ОСМОТРА ЛИЦ,</w:t>
      </w:r>
      <w:proofErr w:type="gramEnd"/>
    </w:p>
    <w:p w:rsidR="00BD7976" w:rsidRPr="00515170" w:rsidRDefault="00BD7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ЖЕЛАЮЩИХ ПРОЙТИ СПОРТИВНУЮ ПОДГОТОВКУ, ЗАНИМАТЬСЯ</w:t>
      </w:r>
    </w:p>
    <w:p w:rsidR="00BD7976" w:rsidRPr="00515170" w:rsidRDefault="00BD7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ФИЗИЧЕСКОЙ КУЛЬТУРОЙ И СПОРТОМ В ОРГАНИЗАЦИЯХ</w:t>
      </w:r>
    </w:p>
    <w:p w:rsidR="00BD7976" w:rsidRPr="00515170" w:rsidRDefault="00BD7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И (ИЛИ) ВЫПОЛНИТЬ НОРМАТИВЫ ИСПЫТАНИЙ (ТЕСТОВ)</w:t>
      </w:r>
    </w:p>
    <w:p w:rsidR="00BD7976" w:rsidRPr="00515170" w:rsidRDefault="00BD7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КОМПЛЕКСА "ГОТОВ К ТРУДУ И ОБОРОНЕ"</w:t>
      </w: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Настоящий Порядок регулирует вопросы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 &lt;1&gt; и (или) выполнить нормативы испытаний (тестов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>) Всероссийского физкультурно-спортивного комплекса "Готов к труду и обороне" (далее - комплекс ГТО).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7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39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2015, N 41, ст. 5628).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2. Медицинская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оказывается в виде: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первичной медико-санитарной помощи;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специализированной, в том числе высокотехнологичной, медицинской помощи;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помощи, включая медицинскую эвакуацию.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3. Медицинская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оказывается в следующих условиях: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вне медицинской организации: по месту вызова бригады скорой, в том числе скорой специализированной, медицинской помощи, а также в </w:t>
      </w:r>
      <w:r w:rsidRPr="00515170">
        <w:rPr>
          <w:rFonts w:ascii="Times New Roman" w:hAnsi="Times New Roman" w:cs="Times New Roman"/>
          <w:sz w:val="28"/>
          <w:szCs w:val="28"/>
        </w:rPr>
        <w:lastRenderedPageBreak/>
        <w:t>транспортном средстве при медицинской эвакуации;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170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Pr="00515170">
        <w:rPr>
          <w:rFonts w:ascii="Times New Roman" w:hAnsi="Times New Roman" w:cs="Times New Roman"/>
          <w:sz w:val="28"/>
          <w:szCs w:val="28"/>
        </w:rPr>
        <w:t xml:space="preserve"> (в условиях, не предусматривающих круглосуточное медицинское наблюдение и лечение);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4. Медицинская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может оказываться мобильными медицинскими бригадами, в том числе при подготовке и проведении физкультурных мероприятий и спортивных мероприятий (непосредственно на объекте спорта, на спортивной дистанции, трассе, в месте пребывания спортсменов).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Медицинская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оказывается в соответствии с порядками оказания медицинской помощи по отдельным ее профилям, заболеваниям или состояниям (группам заболеваний) и на основе стандартов медицинской помощи &lt;1&gt; с учетом клинических рекомендаций (протоколов лечения), разрабатываемых и утверждаемых медицинскими профессиональными некоммерческими организациями &lt;2&gt;.</w:t>
      </w:r>
      <w:proofErr w:type="gramEnd"/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8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Статья 37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9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Статья 76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1425; 2016, N 1, ст. 9).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Первичная медико-санитарная помощь включает мероприятия по профилактике, диагностике, лечению и медицинской реабилитации, а также систематический контроль за состоянием здоровья лиц, занимающихся физической культурой и спортом (в том числе при подготовке и проведении физкультурных мероприятий и спортивных мероприятий), оценку адекватности физических нагрузок состоянию здоровья данных лиц, восстановление их здоровья средствами и методами, используемыми при занятиях физической культурой и спортом.</w:t>
      </w:r>
      <w:proofErr w:type="gramEnd"/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7. Первичная медико-санитарная помощь оказывается в медицинских пунктах объекта спорта (для спортсменов, для зрителей), в структурных подразделениях по спортивной медицине (кабинет, отделение) медицинской организации, во врачебно-физкультурном диспансере и включает: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lastRenderedPageBreak/>
        <w:t>первичную доврачебную медико-санитарную помощь;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первичную врачебную медико-санитарную помощь;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первичную специализированную медико-санитарную помощь.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8. Первичная врачебная медико-санитарная помощь оказывается врачом-терапевтом (врачом-терапевтом участковым), врачом общей практики (семейным врачом), врачом-педиатром (врачом-педиатром участковым).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9. Первичная специализированная медико-санитарная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оказывается по направлению врача-терапевта (врача-терапевта участкового), врача общей практики (семейного врача), врача-педиатра (врача-педиатра участкового) врачом по спортивной медицине медицинской организации независимо от организационно-правовой формы, имеющей лицензию на осуществление медицинской деятельности, предусматривающую выполнение работ (оказание услуг) по "лечебной физической культуре и спортивной медицине".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Врач по спортивной медицине проводит диагностику, определяет профилактические, лечебные, реабилитационные мероприятия, осуществляет диспансерное наблюдение, определяет медицинские показания для направления лиц, занимающихся физической культурой и спортом (в том числе при подготовке и проведении физкультурных мероприятий и спортивных мероприятий), на оказание медицинской помощи в стационарных условиях в экстренной и (или) плановой формах, а также осуществляет систематический контроль за состоянием здоровья лиц, занимающихся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(в том числе при подготовке и проведении физкультурных мероприятий и спортивных мероприятий), при наличии медицинских показаний направляет указанных лиц на консультацию к иным врачам-специалистам.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Систематический контроль за состоянием здоровья лиц, занимающихся физической культурой и спортом (в том числе при подготовке и проведении физкультурных мероприятий и спортивных мероприятий), осуществляется врачом по спортивной медицине постоянно в целях оперативного контроля за состоянием их здоровья и динамики адаптации организма к тренировочным и соревновательным нагрузкам и включает предварительные и периодические медицинские осмотры, в том числе по углубленной программе медицинского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обследования,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предусмотренной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5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к настоящему Порядку, этапные и текущие медицинские обследования, врачебно-педагогические наблюдения.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12. Врачебно-педагогические наблюдения проводятся за лицами, занимающимися физической культурой и спортом, в целях определения индивидуальной реакции на тренировочные и соревновательные нагрузки.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13. Врачебно-педагогические наблюдения за лицами, занимающимися физической культурой и спортом, проводятся: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 процессе тренировки для определения уровня готовности и оценки эффективности принятой методики тренировки;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при организации занятий с несовершеннолетними в целях определения правильной системы занятий физической культурой и спортом;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lastRenderedPageBreak/>
        <w:t>при необходимости решения вопроса о возможности ранней спортивной специализации.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14. Врачебно-педагогические наблюдения осуществляются врачами по лечебной физкультуре, врачами по спортивной медицине совместно с тренером лиц, занимающихся физической культурой и спортом.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15. Врачебно-педагогические наблюдения проводятся в несколько этапов: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1 этап: определение условий в местах проведения занятий физической культурой и спортом (температура, влажность воздуха, состояние мест занятий, спортивного инвентаря, одежды и обуви занимающихся, наличие необходимых защитных приспособлений), оценка правильности комплектования групп занимающихся (возраст, пол, здоровье, уровень подготовленности);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2 этап: изучение плана проведения занятия, объема и интенсивности нагрузки, последовательности упражнений, характера вводной и заключительной частей, проведение хронометража выполнения упражнений лицами, занимающимися физической культурой и спортом;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 этап: изучение исходного состояния, реакции на нагрузку и течение процессов восстановления обследуемого лица, занимающегося физической культурой и спортом;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4 этап: составление "физиологической" кривой тренировочного занятия, отражающей различную степень воздействия на организм, и схемы построения занятий;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5 этап: анализ полученных данных врачебно-педагогических наблюдений с тренером для внесения необходимых корректив в план тренировок (занятий), определение сроков повторных и дополнительных обследований (при наличии отклонений в состоянии здоровья).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16. На основании проведенного врачебно-педагогического наблюдения составляются врачебные рекомендации по режиму тренировок (занятий), которые учитываются тренером при планировании тренировочного процесса.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17. При необходимости проводятся дополнительные повторные лабораторные или инструментальные исследования, консультации иных врачей-специалистов.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 xml:space="preserve">Скорая, в том числе скорая специализированная, медицинская помощь оказывается выездными бригадами скорой медицинской помощи в соответствии с </w:t>
      </w:r>
      <w:hyperlink r:id="rId10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26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29422), с изменениями, внесенными приказами Министерства здравоохранения Российской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lastRenderedPageBreak/>
        <w:t xml:space="preserve">19. При невозможности оказания медицинской помощи в рамках первичной медико-санитарной помощи и при наличии медицинских показаний лицо, занимающееся физической культурой и спортом (в том числе при подготовке и проведении физкультурных мероприятий и спортивных мероприятий), направляется в медицинскую организацию, оказывающую специализированную медицинскую помощь.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Специализированная медицинская помощь по профилю "спортивная медицина" лицам, занимающимся физической культурой и спортом (в том числе при подготовке и проведении физкультурных мероприятий и спортивных мероприятий), лицам, желающим пройти спортивную подготовку, заниматься физической культурой и спортом в организациях и (или) выполнить нормативы испытаний (тестов) комплекса ГТО, оказывается в стационарных условиях и в условиях дневного стационара в медицинских организациях, в том числе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во врачебно-физкультурных диспансерах, центрах лечебной физкультуры и спортивной медицины.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20. Специализированная (за исключением высокотехнологичной) медицинская помощь в медицинских организациях, подведомственных федеральным органам исполнительной власти,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по медицинским показаниям, предусмотренным </w:t>
      </w:r>
      <w:hyperlink r:id="rId11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Порядка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 &lt;1&gt;.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2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2 февраля 2015 г., регистрационный N 35821).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21. Направление пациента в медицинскую организацию, оказывающую специализированную медицинскую помощь, осуществляется: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врачом по спортивной медицине;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врачом-терапевтом (врачом-терапевтом участковым), врачом-педиатром (врачом-педиатром участковым) врачом общей практики (семейным врачом);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выездной бригадой скорой медицинской помощи.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22. Оказание медицинской помощи лицам, занимающимся спортом, осуществляется в соответствии с общероссийскими антидопинговыми правилами и антидопинговыми правилами и стандартами, утвержденными международными антидопинговыми организациями (далее - антидопинговые правила).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 xml:space="preserve">В случае необходимости использования при оказании медицинской помощи лицам, занимающимся спортом, запрещенных в спорте субстанций и/или запрещенных методов, включенных в соответствии с общероссийскими антидопинговыми правилами и антидопинговыми </w:t>
      </w:r>
      <w:r w:rsidRPr="00515170">
        <w:rPr>
          <w:rFonts w:ascii="Times New Roman" w:hAnsi="Times New Roman" w:cs="Times New Roman"/>
          <w:sz w:val="28"/>
          <w:szCs w:val="28"/>
        </w:rPr>
        <w:lastRenderedPageBreak/>
        <w:t>правилами, утвержденными международными антидопинговыми организациями, в перечни субстанций и (или) методов, запрещенных для использования в спорте, необходимо использовать процедуру оформления разрешения на терапевтическое использование в соответствии с Международным стандартом по терапевтическому использованию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Всемирного антидопингового кодекса.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24. Организаторы физкультурных мероприятий и спортивных соревнований совместно с медицинскими организациями, осуществляющими организацию оказания медицинской помощи лицам, занимающимся спортом, или лицам, желающим выполнить нормативы испытаний (тестов) комплекса ГТО, обеспечивают: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а) допу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ск к сп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>ортивным соревнованиям участников соревнований (далее - спортсменов);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б) допуск лиц, желающих выполнить нормативы испытаний (тестов) комплекса ГТО, к их выполнению;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в) взаимодействие медицинских организаций, участвующих в оказании скорой, в том числе скорой специализированной, первичной медико-санитарной и специализированной медицинской помощи.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25. При проведении спортивных соревнований с участием спортсменов с ограниченными возможностями здоровья обеспечиваются соответствующие условия для оказания медицинской помощи указанным категориям лиц, включая оснащение необходимым оборудованием.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26. Организация оказания медицинской помощи при проведении спортивных соревнований включает этапы: предварительный, непосредственного медицинского обеспечения и заключительный.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27. На предварительном этапе организатором соревнований назначается главный врач соревнований или ответственный медицинский работник соревнований (фельдшер, медицинская сестра) в зависимости от уровня соревнований и в соответствии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антидопинговыми правилами &lt;1&gt;.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3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Статья 34.3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законодательства, 2007, N 50, ст. 6242).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28. Главный врач (ответственный медицинский работник) соревнований при проведении физкультурных мероприятий, спортивных соревнований осуществляет свою деятельность в соответствии с Положением об организации деятельности главного врача (ответственного медицинского работника) соревнований при проведении физкультурных мероприятий, спортивных соревнований, предусмотренным </w:t>
      </w:r>
      <w:hyperlink w:anchor="P420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3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29. Главный врач (ответственный медицинский работник) соревнований </w:t>
      </w:r>
      <w:r w:rsidRPr="00515170">
        <w:rPr>
          <w:rFonts w:ascii="Times New Roman" w:hAnsi="Times New Roman" w:cs="Times New Roman"/>
          <w:sz w:val="28"/>
          <w:szCs w:val="28"/>
        </w:rPr>
        <w:lastRenderedPageBreak/>
        <w:t xml:space="preserve">создает медицинскую бригаду по обслуживанию физкультурных мероприятий и спортивных соревнований в соответствии с </w:t>
      </w:r>
      <w:hyperlink w:anchor="P471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4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30. Медицинская бригада создается в целях допуска спортсменов к соревнованиям, оценки готовности спортивных сооружений, организации оказания медицинской помощи при проведении спортивных соревнований.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31. Медицинская бригада спортивных соревнований организует работу в зависимости от количества участников соревнований, вида спорта, условий проведения соревнований, а также от количества прогнозируемых обращений по медицинским показаниям (заболеваемости и спортивным травмам, видам предполагаемых нозологических форм заболеваний).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32. В состав медицинской бригады входят врач по спортивной медицине, врач скорой медицинской помощи, фельдшер, медицинская сестра (медицинский брат) (далее - медицинские работники), которые осуществляют деятельность в соответствии с настоящим Порядком. При необходимости по решению главного врача (ответственного медицинского работника) соревнований в состав медицинской бригады могут входить врачи других специальностей, иные медицинские работники. Медицинские работники, входящие в состав медицинской бригады, должны иметь четкие отличительные знаки на одежде.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33. Врач по спортивной медицине, входящий в состав медицинской бригады, при оказании медицинской помощи использует укладку,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к комплектации которой определены </w:t>
      </w:r>
      <w:hyperlink w:anchor="P1702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6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34. Основанием для допуска лица, занимающегося физической культурой, к физкультурным мероприятиям, выполнению нормативов испытаний (тестов) комплекса ГТО &lt;1&gt; является наличие у него медицинского заключения о допуске соответственно к занятиям физической культурой, выполнению нормативов испытаний (тестов) комплекса ГТО.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4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28 января 2016 г. N 54 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 (зарегистрирован Министерством юстиции Российской Федерации 4 марта 2016 г., регистрационный N 41328).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t xml:space="preserve">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</w:t>
      </w:r>
      <w:hyperlink r:id="rId15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21 декабря 2012 г. N 1346н "О порядке прохождения несовершеннолетними медицинских </w:t>
      </w:r>
      <w:r w:rsidRPr="00515170">
        <w:rPr>
          <w:rFonts w:ascii="Times New Roman" w:hAnsi="Times New Roman" w:cs="Times New Roman"/>
          <w:sz w:val="28"/>
          <w:szCs w:val="28"/>
        </w:rPr>
        <w:lastRenderedPageBreak/>
        <w:t>осмотров, в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том числе при поступлении в образовательные учреждения и в период их обучения в них" (зарегистрирован Министерством юстиции Российской Федерации 2 апреля 2013 г., регистрационный N 27961) медицинское заключение для допуска к выполнению нормативов испытаний (тестов) комплекса ГТО не требуется.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Порядок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Всероссийского физкультурно-спортивного комплекса "Готов к труду и обороне" определен </w:t>
      </w:r>
      <w:hyperlink w:anchor="P162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35. Основанием для допуска лица, занимающегося спортом, к спортивным мероприятиям является наличие у него медицинского заключения о допуске к тренировочным мероприятиям и к участию в спортивных соревнованиях.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 заявке на участие в спортивных соревнованиях &lt;1&gt; проставляется отметка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t>--------------------------------</w:t>
      </w:r>
      <w:proofErr w:type="gramEnd"/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6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 июля 2013 г. N 504 "Об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особенности отдельных видов спорта" (зарегистрирован Министерством юстиции Российской Федерации 16 сентября 2013 г., регистрационный N 29968), с изменениями, внесенными приказом Министерства спорта Российской Федерации от 9 февраля 2014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г. N 1 (зарегистрирован Министерством юстиции Российской Федерации 11 марта 2014 г., регистрационный N 31568).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В случае наличия у спортсмена индивидуального медицинского заключения в заявке напротив его фамилии ставится отметка "Допуск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__________ (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>) имеется", к заявке прилагается копия медицинского заключения, оригинал медицинского заключения предъявляется спортсменом главному врачу соревнований (ответственному медицинскому работнику), комиссии по допуску спортсменов к соревнованиям.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 xml:space="preserve">Медицинские противопоказания к участию в спортивных мероприятиях (тренировочных мероприятиях и спортивных соревнованиях) определяются в соответствии с клиническими рекомендациями (протоколами лечения), разрабатываемыми и утверждаемыми медицинскими </w:t>
      </w:r>
      <w:r w:rsidRPr="00515170">
        <w:rPr>
          <w:rFonts w:ascii="Times New Roman" w:hAnsi="Times New Roman" w:cs="Times New Roman"/>
          <w:sz w:val="28"/>
          <w:szCs w:val="28"/>
        </w:rPr>
        <w:lastRenderedPageBreak/>
        <w:t>профессиональными некоммерческими организациями, с учетом состояния здоровья спортсмена, стадии, степени выраженности и индивидуальных особенностей течения заболевания (состояния), а также вида физической активности, предполагаемой нагрузки, вида спорта и спортивной дисциплины с учетом возрастных особенностей и пола лица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>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37. До начала проведения соревнований главным врачом (ответственным медицинским работником) соревнований предоставляется информация главному судье соревнований, представителям команд и официальным лицам о возникновении условий, препятствующих проведению соревнований (невозможность организовать медицинскую эвакуацию, невозможность оказания медицинской помощи в медицинском пункте (кабинете) объекта спорта). Главный врач соревнований (ответственный медицинский работник соревнований) может рекомендовать главному судье соревнований отмену или перенос соревнований.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В некоторых видах спорта в соответствии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антидопинговыми правилами непосредственно перед соревнованиями спортсменам может проводиться медицинский осмотр, на основании результатов которого спортсмены могут быть не допущены к участию в соревнованиях в случаях наличия у них отклонений в состоянии здоровья, определенных указанными документами.</w:t>
      </w:r>
      <w:proofErr w:type="gramEnd"/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39. На этапе непосредственного медицинского обеспечения соревнований спортсменам оказывается медицинская помощь врачами спортивных команд, медицинскими работниками соревнований, а при необходимости - медицинскими работниками выездных бригад скорой медицинской помощи. В случае необходимости спортсмена доставляют в ближайший медицинский пункт объекта спорта. В экстренных ситуациях производится медицинская эвакуация спортсмена в медицинскую организацию для оказания ему специализированной медицинской помощи, минуя медицинский пункт объекта спорта.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40. В случае получения спортсменом травмы заполняется извещение о спортивной травме, один экземпляр которого выдается на руки спортсмену, второй направляется во врачебно-физкультурный диспансер (центр лечебной физкультуры и спортивной медицины).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41. Все случаи оказания медицинской помощи при проведении спортивных соревнований регистрируются в медицинской документации спортсмена.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42. Во всех случаях оказания медицинской помощи спортсменам информация доводится до главного врача (ответственного медицинского работника) соревнований, о случаях госпитализации спортсменов информация сообщается немедленно.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43. Жалобы на оказание медицинской помощи при проведении спортивных соревнований подаются в письменной форме главному судье соревнований.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lastRenderedPageBreak/>
        <w:t>44. На заключительном этапе организации оказания медицинской помощи при проведении спортивных соревнований главным врачом (ответственным медицинским работником) соревнований составляется отчет, который направляется главному судье соревнований, во врачебно-физкультурный диспансер (центр лечебной физкультуры и спортивной медицины) субъекта Российской Федерации, в котором проводится спортивное соревнование.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 xml:space="preserve">Порядок организации оказания медицинской помощи спортсменам спортивных сборных команд Российской Федерации регулируется </w:t>
      </w:r>
      <w:hyperlink r:id="rId17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14 января 2013 г. N 3н "О медицинском и медико-биологическом обеспечении спортсменов спортивных сборных команд Российской Федерации" (зарегистрирован Министерством юстиции Российской Федерации 5 апреля 2013 г., регистрационный N 28000), с изменениями, внесенными приказом Министерства здравоохранения Российской Федерации от 17 октября 2014 г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>. N 631н (зарегистрирован Министерством юстиции Российской Федерации 18 ноября 2014 г., регистрационный N 34764).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46. Медицинские организации, оказывающие медицинскую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осуществляют свою деятельность в соответствии с </w:t>
      </w:r>
      <w:hyperlink w:anchor="P235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приложениями NN 2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46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56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78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к Порядку организации оказания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медицинской помощи лицам, занимающимся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t>(в том числе при подготовке</w:t>
      </w:r>
      <w:proofErr w:type="gramEnd"/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физкультурных мероприятий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и спортивных мероприятий), включая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порядок медицинского осмотра лиц,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желающих пройти спортивную подготовку,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заниматься физической культурой и спортом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 организациях и (или) выполнить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нормативы испытаний (тестов)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комплекса "Готов к труду и обороне",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здравоохранения Российской Федерации</w:t>
      </w:r>
    </w:p>
    <w:p w:rsidR="00BD7976" w:rsidRPr="00515170" w:rsidRDefault="00BD79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от 1 марта 2016 г. N 134н</w:t>
      </w: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515170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МЕДИЦИНСКОГО ОСМОТРА ЛИЦ, ЖЕЛАЮЩИХ ПРОЙТИ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СПОРТИВНУЮ</w:t>
      </w:r>
      <w:proofErr w:type="gramEnd"/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ПОДГОТОВКУ, ЗАНИМАТЬСЯ ФИЗИЧЕСКОЙ КУЛЬТУРОЙ И СПОРТОМ</w:t>
      </w: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 ОРГАНИЗАЦИЯХ, ОСУЩЕСТВЛЯЮЩИХ СПОРТИВНУЮ ПОДГОТОВКУ, ИНЫХ</w:t>
      </w: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 И СПОРТОМ,</w:t>
      </w: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И (ИЛИ) ВЫПОЛНИТЬ НОРМАТИВЫ ИСПЫТАНИЙ (ТЕСТОВ)</w:t>
      </w: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</w:t>
      </w: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КОМПЛЕКСА "ГОТОВ К ТРУДУ И ОБОРОНЕ"</w:t>
      </w:r>
    </w:p>
    <w:p w:rsidR="00BD7976" w:rsidRPr="00515170" w:rsidRDefault="00BD7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организации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Всероссийского физкультурно-спортивного комплекса "Готов к труду и обороне".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Целью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Всероссийского физкультурно-спортивного комплекса "Готов к труду и обороне" (далее - комплекс ГТО), является определение состояния здоровья и функциональной группы для допуска к указанным мероприятиям.</w:t>
      </w:r>
      <w:proofErr w:type="gramEnd"/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3. Задачами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являются: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оценка уровня физического развития;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определение уровня физической активности;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выявление пограничных состояний как факторов риска возникновения патологии (в том числе угрозы жизни) при занятиях физической культурой и спортом;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выявление заболеваний (в том числе хронических в стадии ремиссии) и патологических состояний, являющихся медицинскими противопоказаниями к занятиям физической культурой и спортом;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определение медицинских рекомендаций по планированию занятий физической культурой и спортом с учетом выявленных изменений в </w:t>
      </w:r>
      <w:r w:rsidRPr="00515170">
        <w:rPr>
          <w:rFonts w:ascii="Times New Roman" w:hAnsi="Times New Roman" w:cs="Times New Roman"/>
          <w:sz w:val="28"/>
          <w:szCs w:val="28"/>
        </w:rPr>
        <w:lastRenderedPageBreak/>
        <w:t>состоянии здоровья.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 xml:space="preserve">Медицинский осмотр лица, желающего пройти спортивную подготовку, желающего заниматься спортом в организациях, осуществляющих спортивную подготовку, иных организациях для занятий спортом, проводится по программам углубленных медицинских обследований и в сроки согласно </w:t>
      </w:r>
      <w:hyperlink w:anchor="P235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комплекса ГТО,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настоящим приказом, в соответствии с этапом спортивной подготовки, на которое зачисляется лицо в организацию.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5. Допускается изменение программы углубленных медицинских обследований для лиц с ограниченными возможностями здоровья, желающих пройти спортивную подготовку, желающих заниматься спортом в организациях, осуществляющих спортивную подготовку, иных организациях для занятий спортом, в части проведения количества, видов, функциональных исследований, нагрузочных проб в зависимости от вида нарушения здоровья.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6. Медицинский осмотр лица, желающего заниматься физической культурой в организациях и (или) выполнить нормативы испытаний (тестов) комплекса ГТО, проводится на основании результатов диспансеризации &lt;1&gt; или профилактического медицинского осмотра &lt;2&gt;. В рамках медицинского осмотра лица, желающего заниматься физической культурой в организациях, дополнительно проводятся: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8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3 февраля 2015 г. N 36ан "Об утверждении Порядка проведения диспансеризации определенных гру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>ослого населения" (зарегистрирован Министерством юстиции Российской Федерации 27 февраля 2015 г., регистрационный N 36268);</w:t>
      </w:r>
    </w:p>
    <w:p w:rsidR="00BD7976" w:rsidRPr="00515170" w:rsidRDefault="00AA0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BD7976"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BD7976"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14 декабря 2009 г.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Министерством юстиции Российской Федерации 29 декабря 2009 г., регистрационный</w:t>
      </w:r>
      <w:proofErr w:type="gramEnd"/>
      <w:r w:rsidR="00BD7976" w:rsidRPr="00515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976" w:rsidRPr="00515170">
        <w:rPr>
          <w:rFonts w:ascii="Times New Roman" w:hAnsi="Times New Roman" w:cs="Times New Roman"/>
          <w:sz w:val="28"/>
          <w:szCs w:val="28"/>
        </w:rPr>
        <w:t>N 15878);</w:t>
      </w:r>
      <w:proofErr w:type="gramEnd"/>
    </w:p>
    <w:p w:rsidR="00BD7976" w:rsidRPr="00515170" w:rsidRDefault="00AA0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="00BD7976"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BD7976"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</w:t>
      </w:r>
      <w:r w:rsidR="00BD7976" w:rsidRPr="00515170">
        <w:rPr>
          <w:rFonts w:ascii="Times New Roman" w:hAnsi="Times New Roman" w:cs="Times New Roman"/>
          <w:sz w:val="28"/>
          <w:szCs w:val="28"/>
        </w:rPr>
        <w:lastRenderedPageBreak/>
        <w:t>жизненной ситуации" (вместе с "Порядком проведения диспансеризации пребывающих в стационарных учреждениях детей-сирот и детей, находящихся в трудной жизненной ситуации") (зарегистрирован Министерством юстиции Российской Федерации 2 апреля 2013 г., регистрационный N 27964);</w:t>
      </w:r>
      <w:proofErr w:type="gramEnd"/>
    </w:p>
    <w:p w:rsidR="00BD7976" w:rsidRPr="00515170" w:rsidRDefault="00AA0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BD7976"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BD7976"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2013 г., регистрационный N 28454).</w:t>
      </w:r>
      <w:proofErr w:type="gramEnd"/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22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27961);</w:t>
      </w:r>
    </w:p>
    <w:p w:rsidR="00BD7976" w:rsidRPr="00515170" w:rsidRDefault="00AA0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D7976"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BD7976"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антропометрия;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оценка типа телосложения;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оценка уровня физического развития;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оценка уровня полового созревания;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проведение электрокардиографии;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проведение функциональных (нагрузочных) проб.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7. По результатам проведенного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определяется принадлежность к функциональной группе: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t>1 группа - возможны занятия физической культурой (в том числе в организациях), участие в массовых спортивных соревнованиях, занятия спортом на спортивно-оздоровительном этапе спортивной подготовки без ограничений;</w:t>
      </w:r>
      <w:proofErr w:type="gramEnd"/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2 группа - возможны занятия физической культурой (в том числе в организациях), занятия спортом на спортивно-оздоровительном этапе спортивной подготовки с незначительными ограничениями физических нагрузок без участия в массовых спортивных соревнованиях;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3 группа - возможны только занятия физической культурой (в том числе в организациях) со значительными ограничениями физических нагрузок;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4 группа - возможны только занятия лечебной физической культурой.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170">
        <w:rPr>
          <w:rFonts w:ascii="Times New Roman" w:hAnsi="Times New Roman" w:cs="Times New Roman"/>
          <w:sz w:val="28"/>
          <w:szCs w:val="28"/>
        </w:rPr>
        <w:lastRenderedPageBreak/>
        <w:t>При проведении медицинского осмотра лица, желающего выполнить нормативы испытаний (тестов) комплекса ГТО, лицам, которым по результатам диспансеризации или профилактического медицинского осмотра установлена I группа состояния здоровья либо основная медицинская группа для занятий физической культурой (I группа), врачом-терапевтом (врачом общей практики (семейным врачом) врачом-педиатром) оформляется медицинское заключение о допуске к выполнению нормативов (тестов) комплекса ГТО.</w:t>
      </w:r>
      <w:proofErr w:type="gramEnd"/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Лица, которым по результатам диспансеризации или профилактического медицинского осмотра установлена II или III группа состояния здоровья или подготовительная медицинская группа для занятий физической культурой (II группа), для решения вопроса о допуске к выполнению нормативов испытаний (тестов) комплекса ГТО направляются к врачу по спортивной медицине.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Несовершеннолетние со специальной медицинской группой здоровья для занятий физической культурой к сдаче нормативов испытаний (тестов) комплекса ГТО не допускаются.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8. В случае выявления в ходе медицинского осмотра клинических симптомов и синдромов заболеваний (состояний), являющихся медицинскими противопоказаниями к прохождению спортивной подготовки, занятиям физической культурой и спортом в организациях, к выполнению нормативов испытаний (тестов) комплекса ГТО, проводятся дополнительные осмотры врачей-специалистов, лабораторные, функциональные и иные методы исследования.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>Медицинские противопоказания к прохождению спортивной подготовки, занятиям физической культурой и спортом в организациях, к выполнению нормативов испытаний (тестов) комплекса ГТО определяются в соответствии с клиническими рекомендациями (протоколами лечения), разрабатываемыми и утверждаемыми медицинскими профессиональными некоммерческими организациями &lt;1&gt;, с учетом состояния здоровья лица, стадии, степени выраженности и индивидуальных особенностей течения заболевания (состояния), а также вида физической активности, предполагаемой нагрузки, вида спорта и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спортивной дисциплины с учетом возрастных особенностей и пола лица.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24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Статья 76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1425; 2016, N 1, ст. 9).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15170">
        <w:rPr>
          <w:rFonts w:ascii="Times New Roman" w:hAnsi="Times New Roman" w:cs="Times New Roman"/>
          <w:sz w:val="28"/>
          <w:szCs w:val="28"/>
        </w:rPr>
        <w:t xml:space="preserve">По результатам медицинского осмотра оформляется медицинское заключение о допуске к прохождению спортивной подготовки или занятиям физической культурой и спортом в организациях или к выполнению нормативов испытаний (тестов) комплекса ГТО либо о наличии медицинских противопоказаний к прохождению спортивной подготовки или занятиям </w:t>
      </w:r>
      <w:r w:rsidRPr="00515170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 в организациях или к выполнению нормативов испытаний (тестов) комплекса ГТО со сроком действия не более 1</w:t>
      </w:r>
      <w:proofErr w:type="gramEnd"/>
      <w:r w:rsidRPr="00515170">
        <w:rPr>
          <w:rFonts w:ascii="Times New Roman" w:hAnsi="Times New Roman" w:cs="Times New Roman"/>
          <w:sz w:val="28"/>
          <w:szCs w:val="28"/>
        </w:rPr>
        <w:t xml:space="preserve"> года в соответствии с </w:t>
      </w:r>
      <w:hyperlink r:id="rId25" w:history="1">
        <w:r w:rsidRPr="0051517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51517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 мая 2012 г. N 441н 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29 мая 2012 г., регистрационный N 24366).</w:t>
      </w:r>
    </w:p>
    <w:p w:rsidR="00BD7976" w:rsidRPr="00515170" w:rsidRDefault="00BD7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70">
        <w:rPr>
          <w:rFonts w:ascii="Times New Roman" w:hAnsi="Times New Roman" w:cs="Times New Roman"/>
          <w:sz w:val="28"/>
          <w:szCs w:val="28"/>
        </w:rPr>
        <w:t>Результаты медицинского осмотра вносятся в медицинскую документацию лица, прошедшего медицинский осмотр.</w:t>
      </w:r>
    </w:p>
    <w:p w:rsidR="00BD7976" w:rsidRDefault="00BD7976">
      <w:pPr>
        <w:sectPr w:rsidR="00BD7976" w:rsidSect="00515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2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jc w:val="center"/>
      </w:pPr>
    </w:p>
    <w:p w:rsidR="00BD7976" w:rsidRDefault="00BD7976">
      <w:pPr>
        <w:pStyle w:val="ConsPlusNormal"/>
        <w:jc w:val="center"/>
      </w:pPr>
      <w:bookmarkStart w:id="2" w:name="P235"/>
      <w:bookmarkEnd w:id="2"/>
      <w:r>
        <w:t>ПРОГРАММЫ</w:t>
      </w:r>
    </w:p>
    <w:p w:rsidR="00BD7976" w:rsidRDefault="00BD7976">
      <w:pPr>
        <w:pStyle w:val="ConsPlusNormal"/>
        <w:jc w:val="center"/>
      </w:pPr>
      <w:r>
        <w:t>УГЛУБЛЕННОГО МЕДИЦИНСКОГО ОБСЛЕДОВАНИЯ (УМО) ЛИЦ,</w:t>
      </w:r>
    </w:p>
    <w:p w:rsidR="00BD7976" w:rsidRDefault="00BD7976">
      <w:pPr>
        <w:pStyle w:val="ConsPlusNormal"/>
        <w:jc w:val="center"/>
      </w:pPr>
      <w:proofErr w:type="gramStart"/>
      <w:r>
        <w:t>ЗАНИМАЮЩИХСЯ СПОРТОМ, НА РАЗЛИЧНЫХ ЭТАПАХ</w:t>
      </w:r>
      <w:proofErr w:type="gramEnd"/>
    </w:p>
    <w:p w:rsidR="00BD7976" w:rsidRDefault="00BD7976">
      <w:pPr>
        <w:pStyle w:val="ConsPlusNormal"/>
        <w:jc w:val="center"/>
      </w:pPr>
      <w:r>
        <w:t>СПОРТИВНОЙ ПОДГОТОВКИ</w:t>
      </w:r>
    </w:p>
    <w:p w:rsidR="00BD7976" w:rsidRDefault="00BD79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2"/>
        <w:gridCol w:w="1440"/>
        <w:gridCol w:w="2468"/>
        <w:gridCol w:w="4876"/>
        <w:gridCol w:w="3685"/>
      </w:tblGrid>
      <w:tr w:rsidR="00BD7976">
        <w:tc>
          <w:tcPr>
            <w:tcW w:w="1682" w:type="dxa"/>
          </w:tcPr>
          <w:p w:rsidR="00BD7976" w:rsidRDefault="00BD7976">
            <w:pPr>
              <w:pStyle w:val="ConsPlusNormal"/>
              <w:jc w:val="center"/>
            </w:pPr>
            <w:r>
              <w:t>Категория контингента</w:t>
            </w:r>
          </w:p>
        </w:tc>
        <w:tc>
          <w:tcPr>
            <w:tcW w:w="1440" w:type="dxa"/>
          </w:tcPr>
          <w:p w:rsidR="00BD7976" w:rsidRDefault="00BD7976">
            <w:pPr>
              <w:pStyle w:val="ConsPlusNormal"/>
              <w:jc w:val="center"/>
            </w:pPr>
            <w:r>
              <w:t>Кратность проведения</w:t>
            </w:r>
          </w:p>
        </w:tc>
        <w:tc>
          <w:tcPr>
            <w:tcW w:w="2468" w:type="dxa"/>
          </w:tcPr>
          <w:p w:rsidR="00BD7976" w:rsidRDefault="00BD7976">
            <w:pPr>
              <w:pStyle w:val="ConsPlusNormal"/>
              <w:jc w:val="center"/>
            </w:pPr>
            <w:r>
              <w:t>Врачи-специалисты</w:t>
            </w:r>
          </w:p>
        </w:tc>
        <w:tc>
          <w:tcPr>
            <w:tcW w:w="4876" w:type="dxa"/>
          </w:tcPr>
          <w:p w:rsidR="00BD7976" w:rsidRDefault="00BD7976">
            <w:pPr>
              <w:pStyle w:val="ConsPlusNormal"/>
              <w:jc w:val="center"/>
            </w:pPr>
            <w:r>
              <w:t>Клинико-лабораторные и функционально-диагностические методы обследования</w:t>
            </w:r>
          </w:p>
        </w:tc>
        <w:tc>
          <w:tcPr>
            <w:tcW w:w="3685" w:type="dxa"/>
          </w:tcPr>
          <w:p w:rsidR="00BD7976" w:rsidRDefault="00BD797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D7976">
        <w:tc>
          <w:tcPr>
            <w:tcW w:w="1682" w:type="dxa"/>
          </w:tcPr>
          <w:p w:rsidR="00BD7976" w:rsidRDefault="00BD7976">
            <w:pPr>
              <w:pStyle w:val="ConsPlusNormal"/>
            </w:pPr>
            <w:r>
              <w:t xml:space="preserve">Лица, занимающиеся спортом на </w:t>
            </w:r>
            <w:r>
              <w:lastRenderedPageBreak/>
              <w:t>спортивно-оздоровительном этапе</w:t>
            </w:r>
          </w:p>
        </w:tc>
        <w:tc>
          <w:tcPr>
            <w:tcW w:w="1440" w:type="dxa"/>
          </w:tcPr>
          <w:p w:rsidR="00BD7976" w:rsidRDefault="00BD7976">
            <w:pPr>
              <w:pStyle w:val="ConsPlusNormal"/>
            </w:pPr>
            <w:r>
              <w:lastRenderedPageBreak/>
              <w:t>1 раз в 12 месяцев</w:t>
            </w:r>
          </w:p>
        </w:tc>
        <w:tc>
          <w:tcPr>
            <w:tcW w:w="2468" w:type="dxa"/>
          </w:tcPr>
          <w:p w:rsidR="00BD7976" w:rsidRDefault="00BD7976">
            <w:pPr>
              <w:pStyle w:val="ConsPlusNormal"/>
            </w:pPr>
            <w:r>
              <w:t>Педиатр или терапевт (по возрасту)</w:t>
            </w:r>
          </w:p>
          <w:p w:rsidR="00BD7976" w:rsidRDefault="00BD7976">
            <w:pPr>
              <w:pStyle w:val="ConsPlusNormal"/>
            </w:pPr>
            <w:r>
              <w:t>Травматолог-ортопед</w:t>
            </w:r>
          </w:p>
          <w:p w:rsidR="00BD7976" w:rsidRDefault="00BD7976">
            <w:pPr>
              <w:pStyle w:val="ConsPlusNormal"/>
            </w:pPr>
            <w:r>
              <w:lastRenderedPageBreak/>
              <w:t>Хирург</w:t>
            </w:r>
          </w:p>
          <w:p w:rsidR="00BD7976" w:rsidRDefault="00BD7976">
            <w:pPr>
              <w:pStyle w:val="ConsPlusNormal"/>
            </w:pPr>
            <w:r>
              <w:t>Невролог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Оториноларинголог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Офтальмолог</w:t>
            </w:r>
          </w:p>
          <w:p w:rsidR="00BD7976" w:rsidRDefault="00BD7976">
            <w:pPr>
              <w:pStyle w:val="ConsPlusNormal"/>
            </w:pPr>
            <w:r>
              <w:t>Кардиолог</w:t>
            </w:r>
          </w:p>
          <w:p w:rsidR="00BD7976" w:rsidRDefault="00BD7976">
            <w:pPr>
              <w:pStyle w:val="ConsPlusNormal"/>
            </w:pPr>
            <w:r>
              <w:t>Врач по спортивной медицине/врач по лечебной физкультуре</w:t>
            </w:r>
          </w:p>
        </w:tc>
        <w:tc>
          <w:tcPr>
            <w:tcW w:w="4876" w:type="dxa"/>
          </w:tcPr>
          <w:p w:rsidR="00BD7976" w:rsidRDefault="00BD7976">
            <w:pPr>
              <w:pStyle w:val="ConsPlusNormal"/>
            </w:pPr>
            <w:r>
              <w:lastRenderedPageBreak/>
              <w:t>Клинический анализ крови</w:t>
            </w:r>
          </w:p>
          <w:p w:rsidR="00BD7976" w:rsidRDefault="00BD7976">
            <w:pPr>
              <w:pStyle w:val="ConsPlusNormal"/>
            </w:pPr>
            <w:r>
              <w:t>Клинический анализ мочи</w:t>
            </w:r>
          </w:p>
          <w:p w:rsidR="00BD7976" w:rsidRDefault="00BD7976">
            <w:pPr>
              <w:pStyle w:val="ConsPlusNormal"/>
            </w:pPr>
            <w:r>
              <w:t>Антропометрия</w:t>
            </w:r>
          </w:p>
          <w:p w:rsidR="00BD7976" w:rsidRDefault="00BD7976">
            <w:pPr>
              <w:pStyle w:val="ConsPlusNormal"/>
            </w:pPr>
            <w:r>
              <w:lastRenderedPageBreak/>
              <w:t>Электрокардиография (далее - ЭКГ)</w:t>
            </w:r>
          </w:p>
          <w:p w:rsidR="00BD7976" w:rsidRDefault="00BD7976">
            <w:pPr>
              <w:pStyle w:val="ConsPlusNormal"/>
            </w:pPr>
            <w:proofErr w:type="spellStart"/>
            <w:r>
              <w:t>Эхокардиографическое</w:t>
            </w:r>
            <w:proofErr w:type="spellEnd"/>
            <w:r>
              <w:t xml:space="preserve"> исследование (далее - </w:t>
            </w:r>
            <w:proofErr w:type="spellStart"/>
            <w:r>
              <w:t>ЭхоКГ</w:t>
            </w:r>
            <w:proofErr w:type="spellEnd"/>
            <w:r>
              <w:t>)</w:t>
            </w:r>
          </w:p>
        </w:tc>
        <w:tc>
          <w:tcPr>
            <w:tcW w:w="3685" w:type="dxa"/>
          </w:tcPr>
          <w:p w:rsidR="00BD7976" w:rsidRDefault="00BD7976">
            <w:pPr>
              <w:pStyle w:val="ConsPlusNormal"/>
            </w:pPr>
            <w:r>
              <w:lastRenderedPageBreak/>
              <w:t xml:space="preserve">По медицинским показаниям проводятся дополнительные консультации врачей-специалистов, </w:t>
            </w:r>
            <w:r>
              <w:lastRenderedPageBreak/>
              <w:t>функционально-диагностические и лабораторные исследования</w:t>
            </w:r>
          </w:p>
        </w:tc>
      </w:tr>
      <w:tr w:rsidR="00BD7976">
        <w:tc>
          <w:tcPr>
            <w:tcW w:w="1682" w:type="dxa"/>
          </w:tcPr>
          <w:p w:rsidR="00BD7976" w:rsidRDefault="00BD7976">
            <w:pPr>
              <w:pStyle w:val="ConsPlusNormal"/>
            </w:pPr>
            <w:r>
              <w:lastRenderedPageBreak/>
              <w:t>Лица, занимающиеся спортом на этапе начальной подготовки</w:t>
            </w:r>
          </w:p>
        </w:tc>
        <w:tc>
          <w:tcPr>
            <w:tcW w:w="1440" w:type="dxa"/>
          </w:tcPr>
          <w:p w:rsidR="00BD7976" w:rsidRDefault="00BD7976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</w:tcPr>
          <w:p w:rsidR="00BD7976" w:rsidRDefault="00BD7976">
            <w:pPr>
              <w:pStyle w:val="ConsPlusNormal"/>
            </w:pPr>
            <w:r>
              <w:t>Педиатр/терапевт (по возрасту)</w:t>
            </w:r>
          </w:p>
          <w:p w:rsidR="00BD7976" w:rsidRDefault="00BD7976">
            <w:pPr>
              <w:pStyle w:val="ConsPlusNormal"/>
            </w:pPr>
            <w:r>
              <w:t>Травматолог-ортопед</w:t>
            </w:r>
          </w:p>
          <w:p w:rsidR="00BD7976" w:rsidRDefault="00BD7976">
            <w:pPr>
              <w:pStyle w:val="ConsPlusNormal"/>
            </w:pPr>
            <w:r>
              <w:t>Хирург</w:t>
            </w:r>
          </w:p>
          <w:p w:rsidR="00BD7976" w:rsidRDefault="00BD7976">
            <w:pPr>
              <w:pStyle w:val="ConsPlusNormal"/>
            </w:pPr>
            <w:r>
              <w:t>Невролог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Оториноларинголог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Офтальмолог</w:t>
            </w:r>
          </w:p>
          <w:p w:rsidR="00BD7976" w:rsidRDefault="00BD7976">
            <w:pPr>
              <w:pStyle w:val="ConsPlusNormal"/>
            </w:pPr>
            <w:r>
              <w:t>Кардиолог</w:t>
            </w:r>
          </w:p>
          <w:p w:rsidR="00BD7976" w:rsidRDefault="00BD7976">
            <w:pPr>
              <w:pStyle w:val="ConsPlusNormal"/>
            </w:pPr>
            <w:r>
              <w:t>Гинеколог</w:t>
            </w:r>
          </w:p>
          <w:p w:rsidR="00BD7976" w:rsidRDefault="00BD7976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</w:tcPr>
          <w:p w:rsidR="00BD7976" w:rsidRDefault="00BD7976">
            <w:pPr>
              <w:pStyle w:val="ConsPlusNormal"/>
            </w:pPr>
            <w:r>
              <w:t>Клинический анализ крови</w:t>
            </w:r>
          </w:p>
          <w:p w:rsidR="00BD7976" w:rsidRDefault="00BD7976">
            <w:pPr>
              <w:pStyle w:val="ConsPlusNormal"/>
            </w:pPr>
            <w:r>
              <w:t xml:space="preserve">Биохимический анализ крови (включая </w:t>
            </w:r>
            <w:proofErr w:type="spellStart"/>
            <w:r>
              <w:t>аланинаминотрансферазу</w:t>
            </w:r>
            <w:proofErr w:type="spellEnd"/>
            <w:r>
              <w:t xml:space="preserve"> (АЛТ), </w:t>
            </w:r>
            <w:proofErr w:type="spellStart"/>
            <w:r>
              <w:t>аспартатаминотрансферазу</w:t>
            </w:r>
            <w:proofErr w:type="spellEnd"/>
            <w:r>
              <w:t xml:space="preserve"> (АСТ), щелочную фосфатазу, </w:t>
            </w:r>
            <w:proofErr w:type="spellStart"/>
            <w:r>
              <w:t>креатинфосфокиназу</w:t>
            </w:r>
            <w:proofErr w:type="spellEnd"/>
            <w:r>
              <w:t xml:space="preserve"> (КФК), глюкозу, холестерин, </w:t>
            </w:r>
            <w:proofErr w:type="spellStart"/>
            <w:r>
              <w:t>триглицериды</w:t>
            </w:r>
            <w:proofErr w:type="spellEnd"/>
            <w:r>
              <w:t>).</w:t>
            </w:r>
          </w:p>
          <w:p w:rsidR="00BD7976" w:rsidRDefault="00BD7976">
            <w:pPr>
              <w:pStyle w:val="ConsPlusNormal"/>
            </w:pPr>
            <w:r>
              <w:t>Клинический анализ мочи</w:t>
            </w:r>
          </w:p>
          <w:p w:rsidR="00BD7976" w:rsidRDefault="00BD7976">
            <w:pPr>
              <w:pStyle w:val="ConsPlusNormal"/>
            </w:pPr>
            <w:r>
              <w:t>Антропометрия</w:t>
            </w:r>
          </w:p>
          <w:p w:rsidR="00BD7976" w:rsidRDefault="00BD7976">
            <w:pPr>
              <w:pStyle w:val="ConsPlusNormal"/>
            </w:pPr>
            <w:r>
              <w:t>Функциональные пробы</w:t>
            </w:r>
          </w:p>
          <w:p w:rsidR="00BD7976" w:rsidRDefault="00BD7976">
            <w:pPr>
              <w:pStyle w:val="ConsPlusNormal"/>
            </w:pPr>
            <w:r>
              <w:t>Определение общей физической работоспособности</w:t>
            </w:r>
          </w:p>
          <w:p w:rsidR="00BD7976" w:rsidRDefault="00BD7976">
            <w:pPr>
              <w:pStyle w:val="ConsPlusNormal"/>
            </w:pPr>
            <w:r>
              <w:t>ЭКГ</w:t>
            </w:r>
          </w:p>
          <w:p w:rsidR="00BD7976" w:rsidRDefault="00BD7976">
            <w:pPr>
              <w:pStyle w:val="ConsPlusNormal"/>
            </w:pPr>
            <w:proofErr w:type="spellStart"/>
            <w:r>
              <w:t>ЭхоКГ</w:t>
            </w:r>
            <w:proofErr w:type="spellEnd"/>
          </w:p>
          <w:p w:rsidR="00BD7976" w:rsidRDefault="00BD7976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</w:tc>
        <w:tc>
          <w:tcPr>
            <w:tcW w:w="3685" w:type="dxa"/>
          </w:tcPr>
          <w:p w:rsidR="00BD7976" w:rsidRDefault="00BD7976">
            <w:pPr>
              <w:pStyle w:val="ConsPlusNormal"/>
            </w:pPr>
            <w:r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</w:t>
            </w:r>
          </w:p>
        </w:tc>
      </w:tr>
      <w:tr w:rsidR="00BD7976">
        <w:tc>
          <w:tcPr>
            <w:tcW w:w="1682" w:type="dxa"/>
          </w:tcPr>
          <w:p w:rsidR="00BD7976" w:rsidRDefault="00BD7976">
            <w:pPr>
              <w:pStyle w:val="ConsPlusNormal"/>
            </w:pPr>
            <w:r>
              <w:t>Лица, занимающиеся спортом на тренировочном этапе (этапе спортивной специализации)</w:t>
            </w:r>
          </w:p>
        </w:tc>
        <w:tc>
          <w:tcPr>
            <w:tcW w:w="1440" w:type="dxa"/>
          </w:tcPr>
          <w:p w:rsidR="00BD7976" w:rsidRDefault="00BD7976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</w:tcPr>
          <w:p w:rsidR="00BD7976" w:rsidRDefault="00BD7976">
            <w:pPr>
              <w:pStyle w:val="ConsPlusNormal"/>
            </w:pPr>
            <w:r>
              <w:t>Педиатр/терапевт (по возрасту)</w:t>
            </w:r>
          </w:p>
          <w:p w:rsidR="00BD7976" w:rsidRDefault="00BD7976">
            <w:pPr>
              <w:pStyle w:val="ConsPlusNormal"/>
            </w:pPr>
            <w:r>
              <w:t>Травматолог-ортопед</w:t>
            </w:r>
          </w:p>
          <w:p w:rsidR="00BD7976" w:rsidRDefault="00BD7976">
            <w:pPr>
              <w:pStyle w:val="ConsPlusNormal"/>
            </w:pPr>
            <w:r>
              <w:t>Хирург</w:t>
            </w:r>
          </w:p>
          <w:p w:rsidR="00BD7976" w:rsidRDefault="00BD7976">
            <w:pPr>
              <w:pStyle w:val="ConsPlusNormal"/>
            </w:pPr>
            <w:r>
              <w:t>Невролог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Оториноларинголог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Офтальмолог</w:t>
            </w:r>
          </w:p>
          <w:p w:rsidR="00BD7976" w:rsidRDefault="00BD7976">
            <w:pPr>
              <w:pStyle w:val="ConsPlusNormal"/>
            </w:pPr>
            <w:r>
              <w:t>Кардиолог</w:t>
            </w:r>
          </w:p>
          <w:p w:rsidR="00BD7976" w:rsidRDefault="00BD7976">
            <w:pPr>
              <w:pStyle w:val="ConsPlusNormal"/>
            </w:pPr>
            <w:r>
              <w:t>Гинеколог</w:t>
            </w:r>
          </w:p>
          <w:p w:rsidR="00BD7976" w:rsidRDefault="00BD7976">
            <w:pPr>
              <w:pStyle w:val="ConsPlusNormal"/>
            </w:pPr>
            <w:r>
              <w:lastRenderedPageBreak/>
              <w:t>Уролог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Дерматовенеролог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Стоматолог</w:t>
            </w:r>
          </w:p>
          <w:p w:rsidR="00BD7976" w:rsidRDefault="00BD7976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</w:tcPr>
          <w:p w:rsidR="00BD7976" w:rsidRDefault="00BD7976">
            <w:pPr>
              <w:pStyle w:val="ConsPlusNormal"/>
            </w:pPr>
            <w:r>
              <w:lastRenderedPageBreak/>
              <w:t>Клинический анализ крови</w:t>
            </w:r>
          </w:p>
          <w:p w:rsidR="00BD7976" w:rsidRDefault="00BD7976">
            <w:pPr>
              <w:pStyle w:val="ConsPlusNormal"/>
            </w:pPr>
            <w:proofErr w:type="gramStart"/>
            <w:r>
              <w:t xml:space="preserve">Биохимический анализ крови (включая кортизол, тестостерон, </w:t>
            </w:r>
            <w:proofErr w:type="spellStart"/>
            <w:r>
              <w:t>трийодтиронин</w:t>
            </w:r>
            <w:proofErr w:type="spellEnd"/>
            <w:r>
              <w:t xml:space="preserve"> T3 общий, тироксин T4 общий, </w:t>
            </w:r>
            <w:proofErr w:type="spellStart"/>
            <w:r>
              <w:t>тиреотропный</w:t>
            </w:r>
            <w:proofErr w:type="spellEnd"/>
            <w:r>
              <w:t xml:space="preserve"> гормон (ТТГ); </w:t>
            </w:r>
            <w:proofErr w:type="spellStart"/>
            <w:r>
              <w:t>аланинаминотрансферазу</w:t>
            </w:r>
            <w:proofErr w:type="spellEnd"/>
            <w:r>
              <w:t xml:space="preserve"> (АЛТ), </w:t>
            </w:r>
            <w:proofErr w:type="spellStart"/>
            <w:r>
              <w:t>аспартатаминотрансферазу</w:t>
            </w:r>
            <w:proofErr w:type="spellEnd"/>
            <w:r>
              <w:t xml:space="preserve"> (АСТ), щелочную фосфатазу, </w:t>
            </w:r>
            <w:proofErr w:type="spellStart"/>
            <w:r>
              <w:t>креатинфосфокиназу</w:t>
            </w:r>
            <w:proofErr w:type="spellEnd"/>
            <w:r>
              <w:t xml:space="preserve"> (КФК); глюкозу, холестерин, </w:t>
            </w:r>
            <w:proofErr w:type="spellStart"/>
            <w:r>
              <w:t>триглицериды</w:t>
            </w:r>
            <w:proofErr w:type="spellEnd"/>
            <w:r>
              <w:t>, фосфор, натрий, кальций, калий, магний, железо)</w:t>
            </w:r>
            <w:proofErr w:type="gramEnd"/>
          </w:p>
          <w:p w:rsidR="00BD7976" w:rsidRDefault="00BD7976">
            <w:pPr>
              <w:pStyle w:val="ConsPlusNormal"/>
            </w:pPr>
            <w:r>
              <w:lastRenderedPageBreak/>
              <w:t>Клинический анализ мочи</w:t>
            </w:r>
          </w:p>
          <w:p w:rsidR="00BD7976" w:rsidRDefault="00BD7976">
            <w:pPr>
              <w:pStyle w:val="ConsPlusNormal"/>
            </w:pPr>
            <w:r>
              <w:t>Антропометрия</w:t>
            </w:r>
          </w:p>
          <w:p w:rsidR="00BD7976" w:rsidRDefault="00BD7976">
            <w:pPr>
              <w:pStyle w:val="ConsPlusNormal"/>
            </w:pPr>
            <w:r>
              <w:t>ЭКГ</w:t>
            </w:r>
          </w:p>
          <w:p w:rsidR="00BD7976" w:rsidRDefault="00BD7976">
            <w:pPr>
              <w:pStyle w:val="ConsPlusNormal"/>
            </w:pPr>
            <w:r>
              <w:t>ЭКГ с нагрузкой</w:t>
            </w:r>
          </w:p>
          <w:p w:rsidR="00BD7976" w:rsidRDefault="00BD7976">
            <w:pPr>
              <w:pStyle w:val="ConsPlusNormal"/>
            </w:pPr>
            <w:proofErr w:type="spellStart"/>
            <w:r>
              <w:t>ЭхоКГ</w:t>
            </w:r>
            <w:proofErr w:type="spellEnd"/>
          </w:p>
          <w:p w:rsidR="00BD7976" w:rsidRDefault="00BD7976">
            <w:pPr>
              <w:pStyle w:val="ConsPlusNormal"/>
            </w:pPr>
            <w:r>
              <w:t>Спирография</w:t>
            </w:r>
          </w:p>
          <w:p w:rsidR="00BD7976" w:rsidRDefault="00BD7976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  <w:p w:rsidR="00BD7976" w:rsidRDefault="00BD7976">
            <w:pPr>
              <w:pStyle w:val="ConsPlusNormal"/>
            </w:pPr>
            <w:r>
              <w:t>Ультразвуковое исследование (далее - УЗИ) органов брюшной полости, малого таза, щитовидной железы</w:t>
            </w:r>
          </w:p>
          <w:p w:rsidR="00BD7976" w:rsidRDefault="00BD7976">
            <w:pPr>
              <w:pStyle w:val="ConsPlusNormal"/>
            </w:pPr>
            <w:r>
              <w:t xml:space="preserve">Определение физической работоспособности при тестировании на велоэргометре (тест PWC170) или беговой дорожке или с использованием </w:t>
            </w:r>
            <w:proofErr w:type="gramStart"/>
            <w:r>
              <w:t>Гарвардского</w:t>
            </w:r>
            <w:proofErr w:type="gramEnd"/>
            <w:r>
              <w:t xml:space="preserve"> </w:t>
            </w:r>
            <w:proofErr w:type="spellStart"/>
            <w:r>
              <w:t>степ-теста</w:t>
            </w:r>
            <w:proofErr w:type="spellEnd"/>
          </w:p>
        </w:tc>
        <w:tc>
          <w:tcPr>
            <w:tcW w:w="3685" w:type="dxa"/>
          </w:tcPr>
          <w:p w:rsidR="00BD7976" w:rsidRDefault="00BD7976">
            <w:pPr>
              <w:pStyle w:val="ConsPlusNormal"/>
            </w:pPr>
            <w:r>
              <w:lastRenderedPageBreak/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</w:t>
            </w:r>
          </w:p>
        </w:tc>
      </w:tr>
      <w:tr w:rsidR="00BD7976">
        <w:tc>
          <w:tcPr>
            <w:tcW w:w="1682" w:type="dxa"/>
          </w:tcPr>
          <w:p w:rsidR="00BD7976" w:rsidRDefault="00BD7976">
            <w:pPr>
              <w:pStyle w:val="ConsPlusNormal"/>
            </w:pPr>
            <w:r>
              <w:lastRenderedPageBreak/>
              <w:t>Лица, занимающиеся спортом на этапе совершенствования спортивного мастерства</w:t>
            </w:r>
          </w:p>
        </w:tc>
        <w:tc>
          <w:tcPr>
            <w:tcW w:w="1440" w:type="dxa"/>
          </w:tcPr>
          <w:p w:rsidR="00BD7976" w:rsidRDefault="00BD7976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</w:tcPr>
          <w:p w:rsidR="00BD7976" w:rsidRDefault="00BD7976">
            <w:pPr>
              <w:pStyle w:val="ConsPlusNormal"/>
            </w:pPr>
            <w:r>
              <w:t>Педиатр/терапевт (по возрасту)</w:t>
            </w:r>
          </w:p>
          <w:p w:rsidR="00BD7976" w:rsidRDefault="00BD7976">
            <w:pPr>
              <w:pStyle w:val="ConsPlusNormal"/>
            </w:pPr>
            <w:r>
              <w:t>Травматолог-ортопед</w:t>
            </w:r>
          </w:p>
          <w:p w:rsidR="00BD7976" w:rsidRDefault="00BD7976">
            <w:pPr>
              <w:pStyle w:val="ConsPlusNormal"/>
            </w:pPr>
            <w:r>
              <w:t>Хирург</w:t>
            </w:r>
          </w:p>
          <w:p w:rsidR="00BD7976" w:rsidRDefault="00BD7976">
            <w:pPr>
              <w:pStyle w:val="ConsPlusNormal"/>
            </w:pPr>
            <w:r>
              <w:t>Невролог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Оториноларинголог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Офтальмолог</w:t>
            </w:r>
          </w:p>
          <w:p w:rsidR="00BD7976" w:rsidRDefault="00BD7976">
            <w:pPr>
              <w:pStyle w:val="ConsPlusNormal"/>
            </w:pPr>
            <w:r>
              <w:t>Кардиолог</w:t>
            </w:r>
          </w:p>
          <w:p w:rsidR="00BD7976" w:rsidRDefault="00BD7976">
            <w:pPr>
              <w:pStyle w:val="ConsPlusNormal"/>
            </w:pPr>
            <w:r>
              <w:t>Гинеколог</w:t>
            </w:r>
          </w:p>
          <w:p w:rsidR="00BD7976" w:rsidRDefault="00BD7976">
            <w:pPr>
              <w:pStyle w:val="ConsPlusNormal"/>
            </w:pPr>
            <w:r>
              <w:t>Уролог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Дерматовенеролог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Стоматолог</w:t>
            </w:r>
          </w:p>
          <w:p w:rsidR="00BD7976" w:rsidRDefault="00BD7976">
            <w:pPr>
              <w:pStyle w:val="ConsPlusNormal"/>
            </w:pPr>
            <w:r>
              <w:t>Психолог</w:t>
            </w:r>
          </w:p>
          <w:p w:rsidR="00BD7976" w:rsidRDefault="00BD7976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</w:tcPr>
          <w:p w:rsidR="00BD7976" w:rsidRDefault="00BD7976">
            <w:pPr>
              <w:pStyle w:val="ConsPlusNormal"/>
            </w:pPr>
            <w:r>
              <w:t>Клинический анализ крови</w:t>
            </w:r>
          </w:p>
          <w:p w:rsidR="00BD7976" w:rsidRDefault="00BD7976">
            <w:pPr>
              <w:pStyle w:val="ConsPlusNormal"/>
            </w:pPr>
            <w:proofErr w:type="gramStart"/>
            <w:r>
              <w:t xml:space="preserve">Биохимический анализ крови (включая кортизол, тестостерон, </w:t>
            </w:r>
            <w:proofErr w:type="spellStart"/>
            <w:r>
              <w:t>трийодтиронин</w:t>
            </w:r>
            <w:proofErr w:type="spellEnd"/>
            <w:r>
              <w:t xml:space="preserve"> T3 общий, тироксин T4 общий, </w:t>
            </w:r>
            <w:proofErr w:type="spellStart"/>
            <w:r>
              <w:t>тиреотропный</w:t>
            </w:r>
            <w:proofErr w:type="spellEnd"/>
            <w:r>
              <w:t xml:space="preserve"> гормон (ТТГ); </w:t>
            </w:r>
            <w:proofErr w:type="spellStart"/>
            <w:r>
              <w:t>аланинаминотрансферазу</w:t>
            </w:r>
            <w:proofErr w:type="spellEnd"/>
            <w:r>
              <w:t xml:space="preserve"> (АЛТ), </w:t>
            </w:r>
            <w:proofErr w:type="spellStart"/>
            <w:r>
              <w:t>аспартатаминотрансферазу</w:t>
            </w:r>
            <w:proofErr w:type="spellEnd"/>
            <w:r>
              <w:t xml:space="preserve"> (АСТ), щелочную фосфатазу, </w:t>
            </w:r>
            <w:proofErr w:type="spellStart"/>
            <w:r>
              <w:t>креатинфосфокиназу</w:t>
            </w:r>
            <w:proofErr w:type="spellEnd"/>
            <w:r>
              <w:t xml:space="preserve"> (КФК); глюкозу, холестерин, </w:t>
            </w:r>
            <w:proofErr w:type="spellStart"/>
            <w:r>
              <w:t>триглицериды</w:t>
            </w:r>
            <w:proofErr w:type="spellEnd"/>
            <w:r>
              <w:t>, фосфор, натрий, кальций, калий, магний, хлориды, железо)</w:t>
            </w:r>
            <w:proofErr w:type="gramEnd"/>
          </w:p>
          <w:p w:rsidR="00BD7976" w:rsidRDefault="00BD7976">
            <w:pPr>
              <w:pStyle w:val="ConsPlusNormal"/>
            </w:pPr>
            <w:r>
              <w:t>Анализ крови на ВИЧ, вирусные гепатиты, сифилис</w:t>
            </w:r>
          </w:p>
          <w:p w:rsidR="00BD7976" w:rsidRDefault="00BD7976">
            <w:pPr>
              <w:pStyle w:val="ConsPlusNormal"/>
            </w:pPr>
            <w:r>
              <w:t>Клинический анализ мочи</w:t>
            </w:r>
          </w:p>
          <w:p w:rsidR="00BD7976" w:rsidRDefault="00BD7976">
            <w:pPr>
              <w:pStyle w:val="ConsPlusNormal"/>
            </w:pPr>
            <w:r>
              <w:t>Антропометрия</w:t>
            </w:r>
          </w:p>
          <w:p w:rsidR="00BD7976" w:rsidRDefault="00BD7976">
            <w:pPr>
              <w:pStyle w:val="ConsPlusNormal"/>
            </w:pPr>
            <w:r>
              <w:t>ЭКГ</w:t>
            </w:r>
          </w:p>
          <w:p w:rsidR="00BD7976" w:rsidRDefault="00BD7976">
            <w:pPr>
              <w:pStyle w:val="ConsPlusNormal"/>
            </w:pPr>
            <w:proofErr w:type="spellStart"/>
            <w:r>
              <w:t>ЭхоКГ</w:t>
            </w:r>
            <w:proofErr w:type="spellEnd"/>
          </w:p>
          <w:p w:rsidR="00BD7976" w:rsidRDefault="00BD7976">
            <w:pPr>
              <w:pStyle w:val="ConsPlusNormal"/>
            </w:pPr>
            <w:r>
              <w:t>Спирография</w:t>
            </w:r>
          </w:p>
          <w:p w:rsidR="00BD7976" w:rsidRDefault="00BD7976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  <w:p w:rsidR="00BD7976" w:rsidRDefault="00BD7976">
            <w:pPr>
              <w:pStyle w:val="ConsPlusNormal"/>
            </w:pPr>
            <w:r>
              <w:lastRenderedPageBreak/>
              <w:t>УЗИ органов брюшной полости, малого таза, щитовидной железы</w:t>
            </w:r>
          </w:p>
          <w:p w:rsidR="00BD7976" w:rsidRDefault="00BD7976">
            <w:pPr>
              <w:pStyle w:val="ConsPlusNormal"/>
            </w:pPr>
            <w:r>
              <w:t xml:space="preserve">Тестирование физической работоспособности и толерантности к физической нагрузке: </w:t>
            </w:r>
            <w:proofErr w:type="spellStart"/>
            <w:r>
              <w:t>велоэргометрия</w:t>
            </w:r>
            <w:proofErr w:type="spellEnd"/>
            <w:r>
              <w:t xml:space="preserve"> или </w:t>
            </w:r>
            <w:proofErr w:type="spellStart"/>
            <w:r>
              <w:t>тредмил-тест</w:t>
            </w:r>
            <w:proofErr w:type="spellEnd"/>
            <w:r>
              <w:t xml:space="preserve"> с </w:t>
            </w:r>
            <w:proofErr w:type="spellStart"/>
            <w:r>
              <w:t>субмаксимальной</w:t>
            </w:r>
            <w:proofErr w:type="spellEnd"/>
            <w:r>
              <w:t xml:space="preserve"> (PWC170) или максимальной (до отказа от работы) нагрузками, в том числе с проведением </w:t>
            </w:r>
            <w:proofErr w:type="spellStart"/>
            <w:r>
              <w:t>газоанализа</w:t>
            </w:r>
            <w:proofErr w:type="spellEnd"/>
            <w:r>
              <w:t>: до отказа от работы - для циклических видов спорта и спортивных игр; PWC170 - для спортивных единоборств, скоростно-силовых и сложно-координационных видов спорта</w:t>
            </w:r>
          </w:p>
          <w:p w:rsidR="00BD7976" w:rsidRDefault="00BD7976">
            <w:pPr>
              <w:pStyle w:val="ConsPlusNormal"/>
            </w:pPr>
            <w:r>
              <w:t xml:space="preserve">Исследование </w:t>
            </w:r>
            <w:proofErr w:type="spellStart"/>
            <w:r>
              <w:t>психоэмоционального</w:t>
            </w:r>
            <w:proofErr w:type="spellEnd"/>
            <w:r>
              <w:t xml:space="preserve"> статуса</w:t>
            </w:r>
          </w:p>
        </w:tc>
        <w:tc>
          <w:tcPr>
            <w:tcW w:w="3685" w:type="dxa"/>
          </w:tcPr>
          <w:p w:rsidR="00BD7976" w:rsidRDefault="00BD7976">
            <w:pPr>
              <w:pStyle w:val="ConsPlusNormal"/>
            </w:pPr>
            <w:r>
              <w:lastRenderedPageBreak/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</w:t>
            </w:r>
          </w:p>
        </w:tc>
      </w:tr>
      <w:tr w:rsidR="00BD7976">
        <w:tc>
          <w:tcPr>
            <w:tcW w:w="1682" w:type="dxa"/>
          </w:tcPr>
          <w:p w:rsidR="00BD7976" w:rsidRDefault="00BD7976">
            <w:pPr>
              <w:pStyle w:val="ConsPlusNormal"/>
            </w:pPr>
            <w:r>
              <w:lastRenderedPageBreak/>
              <w:t>Лица, занимающиеся спортом на этапе высшего спортивного мастерства</w:t>
            </w:r>
          </w:p>
        </w:tc>
        <w:tc>
          <w:tcPr>
            <w:tcW w:w="1440" w:type="dxa"/>
          </w:tcPr>
          <w:p w:rsidR="00BD7976" w:rsidRDefault="00BD7976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</w:tcPr>
          <w:p w:rsidR="00BD7976" w:rsidRDefault="00BD7976">
            <w:pPr>
              <w:pStyle w:val="ConsPlusNormal"/>
            </w:pPr>
            <w:r>
              <w:t>Педиатр/терапевт (по возрасту)</w:t>
            </w:r>
          </w:p>
          <w:p w:rsidR="00BD7976" w:rsidRDefault="00BD7976">
            <w:pPr>
              <w:pStyle w:val="ConsPlusNormal"/>
            </w:pPr>
            <w:r>
              <w:t>Травматолог-ортопед</w:t>
            </w:r>
          </w:p>
          <w:p w:rsidR="00BD7976" w:rsidRDefault="00BD7976">
            <w:pPr>
              <w:pStyle w:val="ConsPlusNormal"/>
            </w:pPr>
            <w:r>
              <w:t>Хирург</w:t>
            </w:r>
          </w:p>
          <w:p w:rsidR="00BD7976" w:rsidRDefault="00BD7976">
            <w:pPr>
              <w:pStyle w:val="ConsPlusNormal"/>
            </w:pPr>
            <w:r>
              <w:t>Невролог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Оториноларинголог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Офтальмолог</w:t>
            </w:r>
          </w:p>
          <w:p w:rsidR="00BD7976" w:rsidRDefault="00BD7976">
            <w:pPr>
              <w:pStyle w:val="ConsPlusNormal"/>
            </w:pPr>
            <w:r>
              <w:t>Кардиолог</w:t>
            </w:r>
          </w:p>
          <w:p w:rsidR="00BD7976" w:rsidRDefault="00BD7976">
            <w:pPr>
              <w:pStyle w:val="ConsPlusNormal"/>
            </w:pPr>
            <w:r>
              <w:t>Гинеколог</w:t>
            </w:r>
          </w:p>
          <w:p w:rsidR="00BD7976" w:rsidRDefault="00BD7976">
            <w:pPr>
              <w:pStyle w:val="ConsPlusNormal"/>
            </w:pPr>
            <w:r>
              <w:t>Уролог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Дерматовенеролог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Стоматолог</w:t>
            </w:r>
          </w:p>
          <w:p w:rsidR="00BD7976" w:rsidRDefault="00BD7976">
            <w:pPr>
              <w:pStyle w:val="ConsPlusNormal"/>
            </w:pPr>
            <w:r>
              <w:t>Психолог</w:t>
            </w:r>
          </w:p>
          <w:p w:rsidR="00BD7976" w:rsidRDefault="00BD7976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</w:tcPr>
          <w:p w:rsidR="00BD7976" w:rsidRDefault="00BD7976">
            <w:pPr>
              <w:pStyle w:val="ConsPlusNormal"/>
            </w:pPr>
            <w:r>
              <w:t>Клинический анализ крови</w:t>
            </w:r>
          </w:p>
          <w:p w:rsidR="00BD7976" w:rsidRDefault="00BD7976">
            <w:pPr>
              <w:pStyle w:val="ConsPlusNormal"/>
            </w:pPr>
            <w:proofErr w:type="gramStart"/>
            <w:r>
              <w:t xml:space="preserve">Биохимический анализ крови (включая кортизол, тестостерон, </w:t>
            </w:r>
            <w:proofErr w:type="spellStart"/>
            <w:r>
              <w:t>трийодтиронин</w:t>
            </w:r>
            <w:proofErr w:type="spellEnd"/>
            <w:r>
              <w:t xml:space="preserve"> T3 общий, тироксин T4 общий, </w:t>
            </w:r>
            <w:proofErr w:type="spellStart"/>
            <w:r>
              <w:t>тиреотропный</w:t>
            </w:r>
            <w:proofErr w:type="spellEnd"/>
            <w:r>
              <w:t xml:space="preserve"> гормон (ТТГ); </w:t>
            </w:r>
            <w:proofErr w:type="spellStart"/>
            <w:r>
              <w:t>аланинаминотрансферазу</w:t>
            </w:r>
            <w:proofErr w:type="spellEnd"/>
            <w:r>
              <w:t xml:space="preserve"> (АЛТ), </w:t>
            </w:r>
            <w:proofErr w:type="spellStart"/>
            <w:r>
              <w:t>аспартатаминотрансферазу</w:t>
            </w:r>
            <w:proofErr w:type="spellEnd"/>
            <w:r>
              <w:t xml:space="preserve"> (АСТ), щелочную фосфатазу, </w:t>
            </w:r>
            <w:proofErr w:type="spellStart"/>
            <w:r>
              <w:t>креатинфосфокиназу</w:t>
            </w:r>
            <w:proofErr w:type="spellEnd"/>
            <w:r>
              <w:t xml:space="preserve"> (КФК); глюкозу, холестерин, </w:t>
            </w:r>
            <w:proofErr w:type="spellStart"/>
            <w:r>
              <w:t>триглицериды</w:t>
            </w:r>
            <w:proofErr w:type="spellEnd"/>
            <w:r>
              <w:t>, фосфор, натрий, кальций, калий, магний, хлориды, железо, половые гормоны соответственно полу спортсмена)</w:t>
            </w:r>
            <w:proofErr w:type="gramEnd"/>
          </w:p>
          <w:p w:rsidR="00BD7976" w:rsidRDefault="00BD7976">
            <w:pPr>
              <w:pStyle w:val="ConsPlusNormal"/>
            </w:pPr>
            <w:r>
              <w:t>Анализ крови на ВИЧ, вирусные гепатиты, сифилис</w:t>
            </w:r>
          </w:p>
          <w:p w:rsidR="00BD7976" w:rsidRDefault="00BD7976">
            <w:pPr>
              <w:pStyle w:val="ConsPlusNormal"/>
            </w:pPr>
            <w:r>
              <w:t>Клинический анализ мочи</w:t>
            </w:r>
          </w:p>
          <w:p w:rsidR="00BD7976" w:rsidRDefault="00BD7976">
            <w:pPr>
              <w:pStyle w:val="ConsPlusNormal"/>
            </w:pPr>
            <w:r>
              <w:t>ЭКГ (в покое в 12 отведениях)</w:t>
            </w:r>
          </w:p>
          <w:p w:rsidR="00BD7976" w:rsidRDefault="00BD7976">
            <w:pPr>
              <w:pStyle w:val="ConsPlusNormal"/>
            </w:pPr>
            <w:proofErr w:type="spellStart"/>
            <w:r>
              <w:t>ЭхоКГ</w:t>
            </w:r>
            <w:proofErr w:type="spellEnd"/>
          </w:p>
          <w:p w:rsidR="00BD7976" w:rsidRDefault="00BD7976">
            <w:pPr>
              <w:pStyle w:val="ConsPlusNormal"/>
            </w:pPr>
            <w:r>
              <w:t>Спирография</w:t>
            </w:r>
          </w:p>
          <w:p w:rsidR="00BD7976" w:rsidRDefault="00BD7976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  <w:p w:rsidR="00BD7976" w:rsidRDefault="00BD7976">
            <w:pPr>
              <w:pStyle w:val="ConsPlusNormal"/>
            </w:pPr>
            <w:r>
              <w:t xml:space="preserve">УЗИ органов брюшной полости, малого таза, </w:t>
            </w:r>
            <w:r>
              <w:lastRenderedPageBreak/>
              <w:t>щитовидной железы</w:t>
            </w:r>
          </w:p>
          <w:p w:rsidR="00BD7976" w:rsidRDefault="00BD7976">
            <w:pPr>
              <w:pStyle w:val="ConsPlusNormal"/>
            </w:pPr>
            <w:r>
              <w:t xml:space="preserve">Тестирование физической работоспособности и толерантности к физической нагрузке: </w:t>
            </w:r>
            <w:proofErr w:type="spellStart"/>
            <w:r>
              <w:t>велоэргометрия</w:t>
            </w:r>
            <w:proofErr w:type="spellEnd"/>
            <w:r>
              <w:t xml:space="preserve"> или </w:t>
            </w:r>
            <w:proofErr w:type="spellStart"/>
            <w:r>
              <w:t>тредмил-тест</w:t>
            </w:r>
            <w:proofErr w:type="spellEnd"/>
            <w:r>
              <w:t xml:space="preserve"> с </w:t>
            </w:r>
            <w:proofErr w:type="spellStart"/>
            <w:r>
              <w:t>субмаксимальной</w:t>
            </w:r>
            <w:proofErr w:type="spellEnd"/>
            <w:r>
              <w:t xml:space="preserve"> (PWC170) или максимальной (до отказа от работы) нагрузками, в том числе с проведением </w:t>
            </w:r>
            <w:proofErr w:type="spellStart"/>
            <w:r>
              <w:t>газоанализа</w:t>
            </w:r>
            <w:proofErr w:type="spellEnd"/>
            <w:r>
              <w:t>: до отказа от работы - для циклических видов спорта и спортивных игр; PWC170 - для спортивных единоборств, скоростно-силовых и сложно-координационных видов спорта</w:t>
            </w:r>
          </w:p>
          <w:p w:rsidR="00BD7976" w:rsidRDefault="00BD7976">
            <w:pPr>
              <w:pStyle w:val="ConsPlusNormal"/>
            </w:pPr>
            <w:r>
              <w:t xml:space="preserve">Исследование </w:t>
            </w:r>
            <w:proofErr w:type="spellStart"/>
            <w:r>
              <w:t>психоэмоционального</w:t>
            </w:r>
            <w:proofErr w:type="spellEnd"/>
            <w:r>
              <w:t xml:space="preserve"> статуса</w:t>
            </w:r>
          </w:p>
        </w:tc>
        <w:tc>
          <w:tcPr>
            <w:tcW w:w="3685" w:type="dxa"/>
          </w:tcPr>
          <w:p w:rsidR="00BD7976" w:rsidRDefault="00BD7976">
            <w:pPr>
              <w:pStyle w:val="ConsPlusNormal"/>
            </w:pPr>
            <w:r>
              <w:lastRenderedPageBreak/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</w:t>
            </w:r>
          </w:p>
        </w:tc>
      </w:tr>
      <w:tr w:rsidR="00BD7976">
        <w:tblPrEx>
          <w:tblBorders>
            <w:insideH w:val="nil"/>
          </w:tblBorders>
        </w:tblPrEx>
        <w:tc>
          <w:tcPr>
            <w:tcW w:w="1682" w:type="dxa"/>
            <w:tcBorders>
              <w:bottom w:val="nil"/>
            </w:tcBorders>
          </w:tcPr>
          <w:p w:rsidR="00BD7976" w:rsidRDefault="00BD7976">
            <w:pPr>
              <w:pStyle w:val="ConsPlusNormal"/>
            </w:pPr>
            <w:r>
              <w:lastRenderedPageBreak/>
              <w:t>Спортсмены спортивных сборных команд Российской Федерации</w:t>
            </w:r>
          </w:p>
        </w:tc>
        <w:tc>
          <w:tcPr>
            <w:tcW w:w="1440" w:type="dxa"/>
            <w:tcBorders>
              <w:bottom w:val="nil"/>
            </w:tcBorders>
          </w:tcPr>
          <w:p w:rsidR="00BD7976" w:rsidRDefault="00BD7976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  <w:tcBorders>
              <w:bottom w:val="nil"/>
            </w:tcBorders>
          </w:tcPr>
          <w:p w:rsidR="00BD7976" w:rsidRDefault="00BD7976">
            <w:pPr>
              <w:pStyle w:val="ConsPlusNormal"/>
            </w:pPr>
            <w:r>
              <w:t>Педиатр/терапевт (по возрасту)</w:t>
            </w:r>
          </w:p>
          <w:p w:rsidR="00BD7976" w:rsidRDefault="00BD7976">
            <w:pPr>
              <w:pStyle w:val="ConsPlusNormal"/>
            </w:pPr>
            <w:r>
              <w:t>Травматолог-ортопед</w:t>
            </w:r>
          </w:p>
          <w:p w:rsidR="00BD7976" w:rsidRDefault="00BD7976">
            <w:pPr>
              <w:pStyle w:val="ConsPlusNormal"/>
            </w:pPr>
            <w:r>
              <w:t>Хирург</w:t>
            </w:r>
          </w:p>
          <w:p w:rsidR="00BD7976" w:rsidRDefault="00BD7976">
            <w:pPr>
              <w:pStyle w:val="ConsPlusNormal"/>
            </w:pPr>
            <w:r>
              <w:t>Невролог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Оториноларинголог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Офтальмолог</w:t>
            </w:r>
          </w:p>
          <w:p w:rsidR="00BD7976" w:rsidRDefault="00BD7976">
            <w:pPr>
              <w:pStyle w:val="ConsPlusNormal"/>
            </w:pPr>
            <w:r>
              <w:t>Кардиолог</w:t>
            </w:r>
          </w:p>
          <w:p w:rsidR="00BD7976" w:rsidRDefault="00BD7976">
            <w:pPr>
              <w:pStyle w:val="ConsPlusNormal"/>
            </w:pPr>
            <w:r>
              <w:t>Гинеколог</w:t>
            </w:r>
          </w:p>
          <w:p w:rsidR="00BD7976" w:rsidRDefault="00BD7976">
            <w:pPr>
              <w:pStyle w:val="ConsPlusNormal"/>
            </w:pPr>
            <w:r>
              <w:t>Уролог</w:t>
            </w:r>
          </w:p>
          <w:p w:rsidR="00BD7976" w:rsidRDefault="00BD7976">
            <w:pPr>
              <w:pStyle w:val="ConsPlusNormal"/>
            </w:pPr>
            <w:proofErr w:type="spellStart"/>
            <w:r>
              <w:t>Дерматовенеролог</w:t>
            </w:r>
            <w:proofErr w:type="spellEnd"/>
          </w:p>
          <w:p w:rsidR="00BD7976" w:rsidRDefault="00BD7976">
            <w:pPr>
              <w:pStyle w:val="ConsPlusNormal"/>
            </w:pPr>
            <w:r>
              <w:t>Стоматолог</w:t>
            </w:r>
          </w:p>
          <w:p w:rsidR="00BD7976" w:rsidRDefault="00BD7976">
            <w:pPr>
              <w:pStyle w:val="ConsPlusNormal"/>
            </w:pPr>
            <w:r>
              <w:t>Медицинский психолог</w:t>
            </w:r>
          </w:p>
          <w:p w:rsidR="00BD7976" w:rsidRDefault="00BD7976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  <w:tcBorders>
              <w:bottom w:val="nil"/>
            </w:tcBorders>
          </w:tcPr>
          <w:p w:rsidR="00BD7976" w:rsidRDefault="00BD7976">
            <w:pPr>
              <w:pStyle w:val="ConsPlusNormal"/>
            </w:pPr>
            <w:r>
              <w:t xml:space="preserve">Клинический анализ крови (на автоматическом анализаторе) с микроскопией мазков, подсчетом тромбоцитов и </w:t>
            </w:r>
            <w:proofErr w:type="spellStart"/>
            <w:r>
              <w:t>ретикулоцитов</w:t>
            </w:r>
            <w:proofErr w:type="spellEnd"/>
            <w:r>
              <w:t xml:space="preserve"> и определением скорости оседания эритроцитов (СОЭ)</w:t>
            </w:r>
          </w:p>
          <w:p w:rsidR="00BD7976" w:rsidRDefault="00BD7976">
            <w:pPr>
              <w:pStyle w:val="ConsPlusNormal"/>
            </w:pPr>
            <w:r>
              <w:t>Клинический анализ мочи</w:t>
            </w:r>
          </w:p>
          <w:p w:rsidR="00BD7976" w:rsidRDefault="00BD7976">
            <w:pPr>
              <w:pStyle w:val="ConsPlusNormal"/>
            </w:pPr>
            <w:r>
              <w:t xml:space="preserve">Биохимический анализ крови: </w:t>
            </w:r>
            <w:proofErr w:type="spellStart"/>
            <w:proofErr w:type="gram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IgA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, </w:t>
            </w:r>
            <w:proofErr w:type="spellStart"/>
            <w:r>
              <w:t>IgE</w:t>
            </w:r>
            <w:proofErr w:type="spellEnd"/>
            <w:r>
              <w:t xml:space="preserve">, соматотропный гормон (СТГ), пролактин, </w:t>
            </w:r>
            <w:proofErr w:type="spellStart"/>
            <w:r>
              <w:t>тиреотропный</w:t>
            </w:r>
            <w:proofErr w:type="spellEnd"/>
            <w:r>
              <w:t xml:space="preserve"> гормон (ТТГ), кортизол, тестостерон общий; свободный тестостерон; </w:t>
            </w:r>
            <w:proofErr w:type="spellStart"/>
            <w:r>
              <w:t>дигидротестостерон</w:t>
            </w:r>
            <w:proofErr w:type="spellEnd"/>
            <w:r>
              <w:t xml:space="preserve">; тироксин свободный, антитела к </w:t>
            </w:r>
            <w:proofErr w:type="spellStart"/>
            <w:r>
              <w:t>тиреоидной</w:t>
            </w:r>
            <w:proofErr w:type="spellEnd"/>
            <w:r>
              <w:t xml:space="preserve"> </w:t>
            </w:r>
            <w:proofErr w:type="spellStart"/>
            <w:r>
              <w:t>пероксидазе</w:t>
            </w:r>
            <w:proofErr w:type="spellEnd"/>
            <w:r>
              <w:t xml:space="preserve"> (АТ-ТПО), глюкоза, маркер резорбции костной ткани (</w:t>
            </w:r>
            <w:proofErr w:type="spellStart"/>
            <w:r>
              <w:t>Cross</w:t>
            </w:r>
            <w:proofErr w:type="spellEnd"/>
            <w:r>
              <w:t xml:space="preserve"> </w:t>
            </w:r>
            <w:proofErr w:type="spellStart"/>
            <w:r>
              <w:t>Laps</w:t>
            </w:r>
            <w:proofErr w:type="spellEnd"/>
            <w:r>
              <w:t xml:space="preserve">); кальций; магний; фосфор; натрий; калий; хлориды; железо; щелочная фосфатаза; </w:t>
            </w:r>
            <w:proofErr w:type="spellStart"/>
            <w:r>
              <w:t>аланинаминотрансфераза</w:t>
            </w:r>
            <w:proofErr w:type="spellEnd"/>
            <w:r>
              <w:t xml:space="preserve"> (АЛТ); </w:t>
            </w:r>
            <w:proofErr w:type="spellStart"/>
            <w:r>
              <w:t>аспартатаминотрансфераза</w:t>
            </w:r>
            <w:proofErr w:type="spellEnd"/>
            <w:r>
              <w:t xml:space="preserve"> (АСТ); билирубин общий/прямой; мочевина; </w:t>
            </w:r>
            <w:proofErr w:type="spellStart"/>
            <w:r>
              <w:t>креатинин</w:t>
            </w:r>
            <w:proofErr w:type="spellEnd"/>
            <w:r>
              <w:t>; общий белок;</w:t>
            </w:r>
            <w:proofErr w:type="gramEnd"/>
            <w:r>
              <w:t xml:space="preserve"> альбумин; миоглобин; </w:t>
            </w:r>
            <w:proofErr w:type="spellStart"/>
            <w:r>
              <w:t>серотонин</w:t>
            </w:r>
            <w:proofErr w:type="spellEnd"/>
            <w:r>
              <w:t xml:space="preserve">; гистамин; </w:t>
            </w:r>
            <w:proofErr w:type="spellStart"/>
            <w:r>
              <w:t>лактат</w:t>
            </w:r>
            <w:proofErr w:type="spellEnd"/>
            <w:r>
              <w:t xml:space="preserve">; мочевая кислота; липаза; </w:t>
            </w:r>
            <w:proofErr w:type="spellStart"/>
            <w:r>
              <w:t>гамма-глутамил-трансфераза</w:t>
            </w:r>
            <w:proofErr w:type="spellEnd"/>
            <w:r>
              <w:t xml:space="preserve"> (ГГТ); </w:t>
            </w:r>
            <w:proofErr w:type="spellStart"/>
            <w:r>
              <w:t>креатинфосфокиназа</w:t>
            </w:r>
            <w:proofErr w:type="spellEnd"/>
            <w:r>
              <w:t xml:space="preserve"> (КФК), сердечная </w:t>
            </w:r>
            <w:proofErr w:type="spellStart"/>
            <w:r>
              <w:lastRenderedPageBreak/>
              <w:t>креатинфосфокиназа</w:t>
            </w:r>
            <w:proofErr w:type="spellEnd"/>
            <w:r>
              <w:t xml:space="preserve"> (МВ-КФК) количественный анализ; кислая фосфатаза; </w:t>
            </w:r>
            <w:proofErr w:type="spellStart"/>
            <w:r>
              <w:t>лактатдегидрогеназа</w:t>
            </w:r>
            <w:proofErr w:type="spellEnd"/>
            <w:r>
              <w:t xml:space="preserve"> (ЛДГ); холестерин; фракция холестерина ВП; фракция холестерина НП; фракция холестерина ОНП; </w:t>
            </w:r>
            <w:proofErr w:type="spellStart"/>
            <w:r>
              <w:t>триглицериды</w:t>
            </w:r>
            <w:proofErr w:type="spellEnd"/>
            <w:r>
              <w:t xml:space="preserve">; антитела к ВИЧ 1/2; антитела к </w:t>
            </w:r>
            <w:proofErr w:type="spellStart"/>
            <w:r>
              <w:t>хламидии</w:t>
            </w:r>
            <w:proofErr w:type="spellEnd"/>
            <w:r>
              <w:t xml:space="preserve">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spellStart"/>
            <w:r>
              <w:t>IgA</w:t>
            </w:r>
            <w:proofErr w:type="spellEnd"/>
            <w:r>
              <w:t xml:space="preserve">; антитела к </w:t>
            </w:r>
            <w:proofErr w:type="spellStart"/>
            <w:r>
              <w:t>хламидии</w:t>
            </w:r>
            <w:proofErr w:type="spellEnd"/>
            <w:r>
              <w:t xml:space="preserve">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</w:t>
            </w:r>
            <w:proofErr w:type="spellStart"/>
            <w:r>
              <w:t>анти-</w:t>
            </w:r>
            <w:proofErr w:type="gramStart"/>
            <w:r>
              <w:t>HCV</w:t>
            </w:r>
            <w:proofErr w:type="spellEnd"/>
            <w:proofErr w:type="gramEnd"/>
            <w:r>
              <w:t xml:space="preserve"> с подтверждающим тестом и следующими дополнительными тестами при позитивном результате на </w:t>
            </w:r>
            <w:proofErr w:type="spellStart"/>
            <w:r>
              <w:t>анти-HCV</w:t>
            </w:r>
            <w:proofErr w:type="spellEnd"/>
            <w:r>
              <w:t xml:space="preserve">: РНК HCV, генотип HCV; антитела к возбудителю сифилис (суммарные антитела); </w:t>
            </w:r>
            <w:proofErr w:type="spellStart"/>
            <w:r>
              <w:t>HbsAg</w:t>
            </w:r>
            <w:proofErr w:type="spellEnd"/>
            <w:r>
              <w:t xml:space="preserve"> - антиген с подтверждающим тестом и следующими дополнительными тестами при позитивном результате на </w:t>
            </w:r>
            <w:proofErr w:type="spellStart"/>
            <w:r>
              <w:t>HBs</w:t>
            </w:r>
            <w:proofErr w:type="spellEnd"/>
            <w:r>
              <w:t xml:space="preserve">: </w:t>
            </w:r>
            <w:proofErr w:type="spellStart"/>
            <w:r>
              <w:t>HBe</w:t>
            </w:r>
            <w:proofErr w:type="spellEnd"/>
            <w:r>
              <w:t xml:space="preserve">, </w:t>
            </w:r>
            <w:proofErr w:type="spellStart"/>
            <w:r>
              <w:t>анти-</w:t>
            </w:r>
            <w:proofErr w:type="gramStart"/>
            <w:r>
              <w:t>HBe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анти-HBs</w:t>
            </w:r>
            <w:proofErr w:type="spellEnd"/>
            <w:r>
              <w:t xml:space="preserve">, </w:t>
            </w:r>
            <w:proofErr w:type="spellStart"/>
            <w:r>
              <w:t>анти-HBcor-IgM</w:t>
            </w:r>
            <w:proofErr w:type="spellEnd"/>
            <w:r>
              <w:t>, ДНК HBV</w:t>
            </w:r>
          </w:p>
          <w:p w:rsidR="00BD7976" w:rsidRDefault="00BD7976">
            <w:pPr>
              <w:pStyle w:val="ConsPlusNormal"/>
            </w:pPr>
            <w:r>
              <w:t xml:space="preserve">ДНК </w:t>
            </w:r>
            <w:proofErr w:type="spellStart"/>
            <w:r>
              <w:t>хламидии</w:t>
            </w:r>
            <w:proofErr w:type="spellEnd"/>
            <w:r>
              <w:t xml:space="preserve"> </w:t>
            </w:r>
            <w:proofErr w:type="spellStart"/>
            <w:r>
              <w:t>трахоматис</w:t>
            </w:r>
            <w:proofErr w:type="spellEnd"/>
            <w:r>
              <w:t xml:space="preserve"> (биологический материал - эпителиальный соскоб уретры/цервикального канала)</w:t>
            </w:r>
          </w:p>
        </w:tc>
        <w:tc>
          <w:tcPr>
            <w:tcW w:w="3685" w:type="dxa"/>
            <w:tcBorders>
              <w:bottom w:val="nil"/>
            </w:tcBorders>
          </w:tcPr>
          <w:p w:rsidR="00BD7976" w:rsidRDefault="00BD7976">
            <w:pPr>
              <w:pStyle w:val="ConsPlusNormal"/>
            </w:pPr>
            <w:r>
              <w:lastRenderedPageBreak/>
              <w:t>По медицинским показаниям и (или) в соответствии с утвержденными правилами по виду спорта или регламентами общероссийской спортивной федерации, международной спортивной федерации проводятся дополнительные консультации врачей-специалистов, функционально-диагностические и лабораторные исследования. Программа углубленного медицинского осмотра для спортсменов-инвалидов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диагностики, нагрузочных проб и специфики обследований у врачей-</w:t>
            </w:r>
            <w:r>
              <w:lastRenderedPageBreak/>
              <w:t>специалистов. Выбор и содержание методов обследования определяются индивидуальными особенностями организма спортсмена-инвалида, наличием хронических, рецидивирующих заболеваний и рядом других факторов риска, спецификой вида спорта (спортивной дисциплины), этапами спортивной подготовки. У спортсменов спортивных сборных команд Российской Федерации в видах спорта лиц с интеллектуальными нарушениями в рамках проведения УМО консультация психолога не проводится, психологическое тестирование не применяется. При наличии показаний могут проводиться дополнительные консультации врача-психиатра.</w:t>
            </w:r>
          </w:p>
        </w:tc>
      </w:tr>
      <w:tr w:rsidR="00BD7976">
        <w:tblPrEx>
          <w:tblBorders>
            <w:insideH w:val="nil"/>
          </w:tblBorders>
        </w:tblPrEx>
        <w:tc>
          <w:tcPr>
            <w:tcW w:w="1682" w:type="dxa"/>
            <w:tcBorders>
              <w:top w:val="nil"/>
            </w:tcBorders>
          </w:tcPr>
          <w:p w:rsidR="00BD7976" w:rsidRDefault="00BD7976">
            <w:pPr>
              <w:pStyle w:val="ConsPlusNormal"/>
            </w:pPr>
          </w:p>
        </w:tc>
        <w:tc>
          <w:tcPr>
            <w:tcW w:w="1440" w:type="dxa"/>
            <w:tcBorders>
              <w:top w:val="nil"/>
            </w:tcBorders>
          </w:tcPr>
          <w:p w:rsidR="00BD7976" w:rsidRDefault="00BD7976">
            <w:pPr>
              <w:pStyle w:val="ConsPlusNormal"/>
            </w:pPr>
          </w:p>
        </w:tc>
        <w:tc>
          <w:tcPr>
            <w:tcW w:w="2468" w:type="dxa"/>
            <w:tcBorders>
              <w:top w:val="nil"/>
            </w:tcBorders>
          </w:tcPr>
          <w:p w:rsidR="00BD7976" w:rsidRDefault="00BD7976">
            <w:pPr>
              <w:pStyle w:val="ConsPlusNormal"/>
            </w:pPr>
          </w:p>
        </w:tc>
        <w:tc>
          <w:tcPr>
            <w:tcW w:w="4876" w:type="dxa"/>
            <w:tcBorders>
              <w:top w:val="nil"/>
            </w:tcBorders>
          </w:tcPr>
          <w:p w:rsidR="00BD7976" w:rsidRDefault="00BD7976">
            <w:pPr>
              <w:pStyle w:val="ConsPlusNormal"/>
            </w:pPr>
            <w:r>
              <w:t>ДНК возбудителя гонореи (биологический материал - эпителиальный соскоб уретры/цервикального канала)</w:t>
            </w:r>
          </w:p>
          <w:p w:rsidR="00BD7976" w:rsidRDefault="00BD7976">
            <w:pPr>
              <w:pStyle w:val="ConsPlusNormal"/>
            </w:pPr>
            <w:r>
              <w:t>ДНК возбудителя трихомониаза (биологический материал - эпителиальный соскоб уретры/цервикального канала)</w:t>
            </w:r>
          </w:p>
          <w:p w:rsidR="00BD7976" w:rsidRDefault="00BD7976">
            <w:pPr>
              <w:pStyle w:val="ConsPlusNormal"/>
            </w:pPr>
            <w:r>
              <w:t>Группа крови, резус-фактор и антитела к резус-фактору</w:t>
            </w:r>
          </w:p>
          <w:p w:rsidR="00BD7976" w:rsidRDefault="00BD7976">
            <w:pPr>
              <w:pStyle w:val="ConsPlusNormal"/>
            </w:pPr>
            <w:r>
              <w:t>ЭКГ (в покое в 12 отведениях)</w:t>
            </w:r>
          </w:p>
          <w:p w:rsidR="00BD7976" w:rsidRDefault="00BD7976">
            <w:pPr>
              <w:pStyle w:val="ConsPlusNormal"/>
            </w:pPr>
            <w:proofErr w:type="spellStart"/>
            <w:r>
              <w:t>ЭхоКГ</w:t>
            </w:r>
            <w:proofErr w:type="spellEnd"/>
          </w:p>
          <w:p w:rsidR="00BD7976" w:rsidRDefault="00BD7976">
            <w:pPr>
              <w:pStyle w:val="ConsPlusNormal"/>
            </w:pPr>
            <w:r>
              <w:t xml:space="preserve">Компьютерная спирография с исследованием объемных и скоростных параметров внешнего </w:t>
            </w:r>
            <w:r>
              <w:lastRenderedPageBreak/>
              <w:t>дыхания (в том числе с использованием функциональных проб и диагностических фармакологических тестов по показаниям)</w:t>
            </w:r>
          </w:p>
          <w:p w:rsidR="00BD7976" w:rsidRDefault="00BD7976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  <w:p w:rsidR="00BD7976" w:rsidRDefault="00BD7976">
            <w:pPr>
              <w:pStyle w:val="ConsPlusNormal"/>
            </w:pPr>
            <w:r>
              <w:t>УЗИ внутренних органов (печень, желчевыводящие пути, почки, поджелудочная железа, селезенка, предстательная железа, органы малого таза и молочные железы у женщин, щитовидная железа)</w:t>
            </w:r>
          </w:p>
          <w:p w:rsidR="00BD7976" w:rsidRDefault="00BD7976">
            <w:pPr>
              <w:pStyle w:val="ConsPlusNormal"/>
            </w:pPr>
            <w:r>
              <w:t xml:space="preserve">Тестирование физической работоспособности и толерантности к физической нагрузке: </w:t>
            </w:r>
            <w:proofErr w:type="spellStart"/>
            <w:r>
              <w:t>велоэргометрия</w:t>
            </w:r>
            <w:proofErr w:type="spellEnd"/>
            <w:r>
              <w:t xml:space="preserve"> или </w:t>
            </w:r>
            <w:proofErr w:type="spellStart"/>
            <w:r>
              <w:t>тредмил-тест</w:t>
            </w:r>
            <w:proofErr w:type="spellEnd"/>
            <w:r>
              <w:t xml:space="preserve"> с </w:t>
            </w:r>
            <w:proofErr w:type="spellStart"/>
            <w:r>
              <w:t>субмаксимальной</w:t>
            </w:r>
            <w:proofErr w:type="spellEnd"/>
            <w:r>
              <w:t xml:space="preserve"> (PWC170) или максимальной (до отказа от работы) нагрузками, в том числе с проведением </w:t>
            </w:r>
            <w:proofErr w:type="spellStart"/>
            <w:r>
              <w:t>газоанализа</w:t>
            </w:r>
            <w:proofErr w:type="spellEnd"/>
            <w:r>
              <w:t>: до отказа от работы - для циклических видов спорта и спортивных игр; PWC170 - для спортивных единоборств, скоростно-силовых и сложно-координационных видов спорта</w:t>
            </w:r>
          </w:p>
          <w:p w:rsidR="00BD7976" w:rsidRDefault="00BD7976">
            <w:pPr>
              <w:pStyle w:val="ConsPlusNormal"/>
            </w:pPr>
            <w:r>
              <w:t xml:space="preserve">Исследование </w:t>
            </w:r>
            <w:proofErr w:type="spellStart"/>
            <w:r>
              <w:t>психоэмоционального</w:t>
            </w:r>
            <w:proofErr w:type="spellEnd"/>
            <w:r>
              <w:t xml:space="preserve"> статуса</w:t>
            </w:r>
          </w:p>
        </w:tc>
        <w:tc>
          <w:tcPr>
            <w:tcW w:w="3685" w:type="dxa"/>
            <w:tcBorders>
              <w:top w:val="nil"/>
            </w:tcBorders>
          </w:tcPr>
          <w:p w:rsidR="00BD7976" w:rsidRDefault="00BD7976">
            <w:pPr>
              <w:pStyle w:val="ConsPlusNormal"/>
            </w:pPr>
          </w:p>
        </w:tc>
      </w:tr>
    </w:tbl>
    <w:p w:rsidR="00BD7976" w:rsidRDefault="00BD7976">
      <w:pPr>
        <w:sectPr w:rsidR="00BD7976">
          <w:pgSz w:w="16838" w:h="11905"/>
          <w:pgMar w:top="1701" w:right="1134" w:bottom="850" w:left="1134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3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jc w:val="center"/>
      </w:pPr>
    </w:p>
    <w:p w:rsidR="00BD7976" w:rsidRDefault="00BD7976">
      <w:pPr>
        <w:pStyle w:val="ConsPlusNormal"/>
        <w:jc w:val="center"/>
      </w:pPr>
      <w:bookmarkStart w:id="3" w:name="P420"/>
      <w:bookmarkEnd w:id="3"/>
      <w:r>
        <w:t>ПОЛОЖЕНИЕ</w:t>
      </w:r>
    </w:p>
    <w:p w:rsidR="00BD7976" w:rsidRDefault="00BD7976">
      <w:pPr>
        <w:pStyle w:val="ConsPlusNormal"/>
        <w:jc w:val="center"/>
      </w:pPr>
      <w:proofErr w:type="gramStart"/>
      <w:r>
        <w:t>ОБ ОРГАНИЗАЦИИ ДЕЯТЕЛЬНОСТИ ГЛАВНОГО ВРАЧА (ОТВЕТСТВЕННОГО</w:t>
      </w:r>
      <w:proofErr w:type="gramEnd"/>
    </w:p>
    <w:p w:rsidR="00BD7976" w:rsidRDefault="00BD7976">
      <w:pPr>
        <w:pStyle w:val="ConsPlusNormal"/>
        <w:jc w:val="center"/>
      </w:pPr>
      <w:proofErr w:type="gramStart"/>
      <w:r>
        <w:t>МЕДИЦИНСКОГО РАБОТНИКА) СОРЕВНОВАНИЙ ПРИ ПРОВЕДЕНИИ</w:t>
      </w:r>
      <w:proofErr w:type="gramEnd"/>
    </w:p>
    <w:p w:rsidR="00BD7976" w:rsidRDefault="00BD7976">
      <w:pPr>
        <w:pStyle w:val="ConsPlusNormal"/>
        <w:jc w:val="center"/>
      </w:pPr>
      <w:r>
        <w:t>ФИЗКУЛЬТУРНЫХ МЕРОПРИЯТИЙ И СПОРТИВНЫХ СОРЕВНОВАНИЙ</w:t>
      </w:r>
    </w:p>
    <w:p w:rsidR="00BD7976" w:rsidRDefault="00BD7976">
      <w:pPr>
        <w:pStyle w:val="ConsPlusNormal"/>
        <w:jc w:val="center"/>
      </w:pPr>
    </w:p>
    <w:p w:rsidR="00BD7976" w:rsidRDefault="00BD7976">
      <w:pPr>
        <w:pStyle w:val="ConsPlusNormal"/>
        <w:ind w:firstLine="540"/>
        <w:jc w:val="both"/>
      </w:pPr>
      <w:r>
        <w:t>1. Настоящее Положение регулирует вопросы осуществления деятельности главного врача (ответственного медицинского работника) соревнований при проведении физкультурных мероприятий и спортивных соревнований.</w:t>
      </w:r>
    </w:p>
    <w:p w:rsidR="00BD7976" w:rsidRDefault="00BD7976">
      <w:pPr>
        <w:pStyle w:val="ConsPlusNormal"/>
        <w:ind w:firstLine="540"/>
        <w:jc w:val="both"/>
      </w:pPr>
      <w:r>
        <w:t>2. Главным врачом соревнований (ответственным медицинским работником) назначается специалист, соответствующий квалификационным требованиям к медицинским работникам с высшим образованием по специальности "лечебная физкультура и спортивная медицина" или "общественное здоровье и организация здравоохранения" &lt;1&gt;.</w:t>
      </w:r>
    </w:p>
    <w:p w:rsidR="00BD7976" w:rsidRDefault="00BD7976">
      <w:pPr>
        <w:pStyle w:val="ConsPlusNormal"/>
        <w:ind w:firstLine="540"/>
        <w:jc w:val="both"/>
      </w:pPr>
      <w:r>
        <w:t>--------------------------------</w:t>
      </w:r>
    </w:p>
    <w:p w:rsidR="00BD7976" w:rsidRDefault="00BD7976">
      <w:pPr>
        <w:pStyle w:val="ConsPlusNormal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N 39438).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3. Главный врач (ответственный медицинский работник) соревнований подчиняется главному судье соревнований.</w:t>
      </w:r>
    </w:p>
    <w:p w:rsidR="00BD7976" w:rsidRDefault="00BD7976">
      <w:pPr>
        <w:pStyle w:val="ConsPlusNormal"/>
        <w:ind w:firstLine="540"/>
        <w:jc w:val="both"/>
      </w:pPr>
      <w:r>
        <w:t>4. Главный врач (ответственный медицинский работник) соревнований входит в состав вспомогательного персонала, формируемого организационным комитетом соревнований. Решения главного врача (ответственного медицинского работника), касающиеся его компетенции, являются для судейской коллегии обязательными.</w:t>
      </w:r>
    </w:p>
    <w:p w:rsidR="00BD7976" w:rsidRDefault="00BD7976">
      <w:pPr>
        <w:pStyle w:val="ConsPlusNormal"/>
        <w:ind w:firstLine="540"/>
        <w:jc w:val="both"/>
      </w:pPr>
      <w:r>
        <w:t>5. Главный врач (ответственный медицинский работник) соревнований осуществляет следующие функции:</w:t>
      </w:r>
    </w:p>
    <w:p w:rsidR="00BD7976" w:rsidRDefault="00BD7976">
      <w:pPr>
        <w:pStyle w:val="ConsPlusNormal"/>
        <w:ind w:firstLine="540"/>
        <w:jc w:val="both"/>
      </w:pPr>
      <w:r>
        <w:t>осуществляет организацию оказания медицинской помощи при проведении спортивных соревнований;</w:t>
      </w:r>
    </w:p>
    <w:p w:rsidR="00BD7976" w:rsidRDefault="00BD7976">
      <w:pPr>
        <w:pStyle w:val="ConsPlusNormal"/>
        <w:ind w:firstLine="540"/>
        <w:jc w:val="both"/>
      </w:pPr>
      <w:r>
        <w:t>определяет количество медицинских работников соревнований, график его работы на спортивных объектах во время проведения тренировок и соревнований;</w:t>
      </w:r>
    </w:p>
    <w:p w:rsidR="00BD7976" w:rsidRDefault="00BD7976">
      <w:pPr>
        <w:pStyle w:val="ConsPlusNormal"/>
        <w:ind w:firstLine="540"/>
        <w:jc w:val="both"/>
      </w:pPr>
      <w:r>
        <w:lastRenderedPageBreak/>
        <w:t>согласует с главным судьей соревнований необходимое число, состав и план размещения медицинских работников, порядок его работы в соответствии с требованиями правил вида спорта или регламента проведения соревнований;</w:t>
      </w:r>
    </w:p>
    <w:p w:rsidR="00BD7976" w:rsidRDefault="00BD7976">
      <w:pPr>
        <w:pStyle w:val="ConsPlusNormal"/>
        <w:ind w:firstLine="540"/>
        <w:jc w:val="both"/>
      </w:pPr>
      <w:r>
        <w:t>совместно с главным судьей соревнований проводит инструктаж по оказанию медицинской помощи в случае наличия специфических для вида спорта условий;</w:t>
      </w:r>
    </w:p>
    <w:p w:rsidR="00BD7976" w:rsidRDefault="00BD7976">
      <w:pPr>
        <w:pStyle w:val="ConsPlusNormal"/>
        <w:ind w:firstLine="540"/>
        <w:jc w:val="both"/>
      </w:pPr>
      <w:r>
        <w:t>определяет перечень медицинских организаций, участвующих в оказании медицинской помощи при проведении физкультурных и спортивных соревнований;</w:t>
      </w:r>
    </w:p>
    <w:p w:rsidR="00BD7976" w:rsidRDefault="00BD7976">
      <w:pPr>
        <w:pStyle w:val="ConsPlusNormal"/>
        <w:ind w:firstLine="540"/>
        <w:jc w:val="both"/>
      </w:pPr>
      <w:r>
        <w:t>участвует в работе комиссии по допуску спортсменов и дает заключение по такому допуску на совещании представителей команд;</w:t>
      </w:r>
    </w:p>
    <w:p w:rsidR="00BD7976" w:rsidRDefault="00BD7976">
      <w:pPr>
        <w:pStyle w:val="ConsPlusNormal"/>
        <w:ind w:firstLine="540"/>
        <w:jc w:val="both"/>
      </w:pPr>
      <w:r>
        <w:t>осуществляет руководство деятельностью медицинских работников соревнований;</w:t>
      </w:r>
    </w:p>
    <w:p w:rsidR="00BD7976" w:rsidRDefault="00BD7976">
      <w:pPr>
        <w:pStyle w:val="ConsPlusNormal"/>
        <w:ind w:firstLine="540"/>
        <w:jc w:val="both"/>
      </w:pPr>
      <w:r>
        <w:t>осуществляет оценку санитарно-гигиенического состояния мест проведения соревнований и тренировок;</w:t>
      </w:r>
    </w:p>
    <w:p w:rsidR="00BD7976" w:rsidRDefault="00BD7976">
      <w:pPr>
        <w:pStyle w:val="ConsPlusNormal"/>
        <w:ind w:firstLine="540"/>
        <w:jc w:val="both"/>
      </w:pPr>
      <w:r>
        <w:t>осуществляет организацию работы медицинских помещений и их материально-техническое и лекарственное обеспечение;</w:t>
      </w:r>
    </w:p>
    <w:p w:rsidR="00BD7976" w:rsidRDefault="00BD7976">
      <w:pPr>
        <w:pStyle w:val="ConsPlusNormal"/>
        <w:ind w:firstLine="540"/>
        <w:jc w:val="both"/>
      </w:pPr>
      <w:r>
        <w:t>осуществляет организацию работ по сбору и вывозу медицинских отходов в соответствии с санитарными нормами и правилами;</w:t>
      </w:r>
    </w:p>
    <w:p w:rsidR="00BD7976" w:rsidRDefault="00BD7976">
      <w:pPr>
        <w:pStyle w:val="ConsPlusNormal"/>
        <w:ind w:firstLine="540"/>
        <w:jc w:val="both"/>
      </w:pPr>
      <w:r>
        <w:t>предоставляет информацию об организации оказания медицинской помощи при проведении физкультурных и спортивных мероприятий спортсменам, представителям сборных команд;</w:t>
      </w:r>
    </w:p>
    <w:p w:rsidR="00BD7976" w:rsidRDefault="00BD7976">
      <w:pPr>
        <w:pStyle w:val="ConsPlusNormal"/>
        <w:ind w:firstLine="540"/>
        <w:jc w:val="both"/>
      </w:pPr>
      <w:r>
        <w:t>рассматривает жалобы на оказание медицинской помощи при проведении физкультурных и спортивных соревнований;</w:t>
      </w:r>
    </w:p>
    <w:p w:rsidR="00BD7976" w:rsidRDefault="00BD7976">
      <w:pPr>
        <w:pStyle w:val="ConsPlusNormal"/>
        <w:ind w:firstLine="540"/>
        <w:jc w:val="both"/>
      </w:pPr>
      <w:r>
        <w:t>рекомендует главному судье соревнований в случае угрозы жизни и здоровью спортсменов, отменить или перенести соревнование;</w:t>
      </w:r>
    </w:p>
    <w:p w:rsidR="00BD7976" w:rsidRDefault="00BD7976">
      <w:pPr>
        <w:pStyle w:val="ConsPlusNormal"/>
        <w:ind w:firstLine="540"/>
        <w:jc w:val="both"/>
      </w:pPr>
      <w:r>
        <w:t>рекомендует главному судье соревнований или спортивному судье, уполномоченным главным судьей, отстранить по медицинским показаниям спортсмена от участия в соревновании;</w:t>
      </w:r>
    </w:p>
    <w:p w:rsidR="00BD7976" w:rsidRDefault="00BD7976">
      <w:pPr>
        <w:pStyle w:val="ConsPlusNormal"/>
        <w:ind w:firstLine="540"/>
        <w:jc w:val="both"/>
      </w:pPr>
      <w:r>
        <w:t>организует ведение учетной и отчетной документации, предоставление отчетов об оказании медицинской помощи при проведении спортивных соревнований, направляет их главному судье соревнований, во врачебно-физкультурный диспансер (центр лечебной физкультуры и спортивной медицины) субъекта Российской Федерации, в котором проводится спортивное соревнование или физкультурное мероприятие.</w:t>
      </w:r>
    </w:p>
    <w:p w:rsidR="00BD7976" w:rsidRDefault="00BD7976">
      <w:pPr>
        <w:sectPr w:rsidR="00BD7976">
          <w:pgSz w:w="11905" w:h="16838"/>
          <w:pgMar w:top="1134" w:right="850" w:bottom="1134" w:left="1701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4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jc w:val="center"/>
      </w:pPr>
    </w:p>
    <w:p w:rsidR="00BD7976" w:rsidRDefault="00BD7976">
      <w:pPr>
        <w:pStyle w:val="ConsPlusNormal"/>
        <w:jc w:val="center"/>
      </w:pPr>
      <w:bookmarkStart w:id="4" w:name="P471"/>
      <w:bookmarkEnd w:id="4"/>
      <w:r>
        <w:t>РЕКОМЕНДУЕМЫЕ ШТАТНЫЕ НОРМАТИВЫ</w:t>
      </w:r>
    </w:p>
    <w:p w:rsidR="00BD7976" w:rsidRDefault="00BD7976">
      <w:pPr>
        <w:pStyle w:val="ConsPlusNormal"/>
        <w:jc w:val="center"/>
      </w:pPr>
      <w:r>
        <w:t>МЕДИЦИНСКОЙ БРИГАДЫ, КОЛИЧЕСТВА ВЫЕЗДНЫХ БРИГАД СКОРОЙ</w:t>
      </w:r>
    </w:p>
    <w:p w:rsidR="00BD7976" w:rsidRDefault="00BD7976">
      <w:pPr>
        <w:pStyle w:val="ConsPlusNormal"/>
        <w:jc w:val="center"/>
      </w:pPr>
      <w:r>
        <w:t>МЕДИЦИНСКОЙ ПОМОЩИ, МЕДИЦИНСКИХ РАБОТНИКОВ ПРИ ПРОВЕДЕНИИ</w:t>
      </w:r>
    </w:p>
    <w:p w:rsidR="00BD7976" w:rsidRDefault="00BD7976">
      <w:pPr>
        <w:pStyle w:val="ConsPlusNormal"/>
        <w:jc w:val="center"/>
      </w:pPr>
      <w:r>
        <w:t>СПОРТИВНЫХ СОРЕВНОВАНИЙ</w:t>
      </w:r>
    </w:p>
    <w:p w:rsidR="00BD7976" w:rsidRDefault="00BD79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2375"/>
        <w:gridCol w:w="1565"/>
        <w:gridCol w:w="1224"/>
        <w:gridCol w:w="1127"/>
        <w:gridCol w:w="1080"/>
        <w:gridCol w:w="854"/>
        <w:gridCol w:w="1013"/>
      </w:tblGrid>
      <w:tr w:rsidR="00BD7976">
        <w:tc>
          <w:tcPr>
            <w:tcW w:w="600" w:type="dxa"/>
            <w:vMerge w:val="restart"/>
          </w:tcPr>
          <w:p w:rsidR="00BD7976" w:rsidRDefault="00BD797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5" w:type="dxa"/>
            <w:vMerge w:val="restart"/>
          </w:tcPr>
          <w:p w:rsidR="00BD7976" w:rsidRDefault="00BD7976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3916" w:type="dxa"/>
            <w:gridSpan w:val="3"/>
          </w:tcPr>
          <w:p w:rsidR="00BD7976" w:rsidRDefault="00BD7976">
            <w:pPr>
              <w:pStyle w:val="ConsPlusNormal"/>
              <w:jc w:val="center"/>
            </w:pPr>
            <w:r>
              <w:t>Необходимость в бригадах скорой медицинской помощи (далее - СМП)</w:t>
            </w:r>
          </w:p>
        </w:tc>
        <w:tc>
          <w:tcPr>
            <w:tcW w:w="2947" w:type="dxa"/>
            <w:gridSpan w:val="3"/>
          </w:tcPr>
          <w:p w:rsidR="00BD7976" w:rsidRDefault="00BD7976">
            <w:pPr>
              <w:pStyle w:val="ConsPlusNormal"/>
              <w:jc w:val="center"/>
            </w:pPr>
            <w:r>
              <w:t>Необходимость в медицинских бригадах</w:t>
            </w:r>
          </w:p>
        </w:tc>
      </w:tr>
      <w:tr w:rsidR="00BD7976">
        <w:tc>
          <w:tcPr>
            <w:tcW w:w="600" w:type="dxa"/>
            <w:vMerge/>
          </w:tcPr>
          <w:p w:rsidR="00BD7976" w:rsidRDefault="00BD7976"/>
        </w:tc>
        <w:tc>
          <w:tcPr>
            <w:tcW w:w="2375" w:type="dxa"/>
            <w:vMerge/>
          </w:tcPr>
          <w:p w:rsidR="00BD7976" w:rsidRDefault="00BD7976"/>
        </w:tc>
        <w:tc>
          <w:tcPr>
            <w:tcW w:w="1565" w:type="dxa"/>
          </w:tcPr>
          <w:p w:rsidR="00BD7976" w:rsidRDefault="00BD7976">
            <w:pPr>
              <w:pStyle w:val="ConsPlusNormal"/>
              <w:jc w:val="center"/>
            </w:pPr>
            <w:proofErr w:type="gramStart"/>
            <w:r>
              <w:t>Специализированная</w:t>
            </w:r>
            <w:proofErr w:type="gramEnd"/>
            <w:r>
              <w:t xml:space="preserve"> СМП (реанимацион</w:t>
            </w:r>
            <w:r>
              <w:lastRenderedPageBreak/>
              <w:t>ная по классу C)</w:t>
            </w:r>
          </w:p>
        </w:tc>
        <w:tc>
          <w:tcPr>
            <w:tcW w:w="1224" w:type="dxa"/>
          </w:tcPr>
          <w:p w:rsidR="00BD7976" w:rsidRDefault="00BD7976">
            <w:pPr>
              <w:pStyle w:val="ConsPlusNormal"/>
              <w:jc w:val="center"/>
            </w:pPr>
            <w:r>
              <w:lastRenderedPageBreak/>
              <w:t>СМП (по классу B)</w:t>
            </w:r>
          </w:p>
        </w:tc>
        <w:tc>
          <w:tcPr>
            <w:tcW w:w="1127" w:type="dxa"/>
          </w:tcPr>
          <w:p w:rsidR="00BD7976" w:rsidRDefault="00BD7976">
            <w:pPr>
              <w:pStyle w:val="ConsPlusNormal"/>
              <w:jc w:val="center"/>
            </w:pPr>
            <w:r>
              <w:t>Медицинский вертолет</w:t>
            </w:r>
          </w:p>
        </w:tc>
        <w:tc>
          <w:tcPr>
            <w:tcW w:w="1080" w:type="dxa"/>
          </w:tcPr>
          <w:p w:rsidR="00BD7976" w:rsidRDefault="00BD7976">
            <w:pPr>
              <w:pStyle w:val="ConsPlusNormal"/>
              <w:jc w:val="center"/>
            </w:pPr>
            <w:r>
              <w:t xml:space="preserve">Врач по спортивной </w:t>
            </w:r>
            <w:r>
              <w:lastRenderedPageBreak/>
              <w:t>медицине</w:t>
            </w:r>
          </w:p>
        </w:tc>
        <w:tc>
          <w:tcPr>
            <w:tcW w:w="854" w:type="dxa"/>
          </w:tcPr>
          <w:p w:rsidR="00BD7976" w:rsidRDefault="00BD7976">
            <w:pPr>
              <w:pStyle w:val="ConsPlusNormal"/>
              <w:jc w:val="center"/>
            </w:pPr>
            <w:r>
              <w:lastRenderedPageBreak/>
              <w:t>Фельдшер</w:t>
            </w:r>
          </w:p>
        </w:tc>
        <w:tc>
          <w:tcPr>
            <w:tcW w:w="1013" w:type="dxa"/>
          </w:tcPr>
          <w:p w:rsidR="00BD7976" w:rsidRDefault="00BD7976">
            <w:pPr>
              <w:pStyle w:val="ConsPlusNormal"/>
              <w:jc w:val="center"/>
            </w:pPr>
            <w:r>
              <w:t>Медицинская сестра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Авиамодельный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Автомобильный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Автомодельный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Айкидо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Айсшток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Акробатический рок-н-ролл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Альпинизм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Американский футбол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Армрестлинг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Бадминтон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Баскетбол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Бейсбол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Биатлон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Бильярдный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Бобслей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Бодибилдинг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Бокс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Борьба на поясах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Боулинг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Велоспорт-ВМХ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Велоспорт-маунтинбайк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Велоспорт-трек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Велоспорт-шоссе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Вертолетный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Водно-моторный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Водное поло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Воднолыжный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Воздухоплавательный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29.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Волейбол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Восточное боевое единоборство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Всестилевое</w:t>
            </w:r>
            <w:proofErr w:type="spellEnd"/>
            <w:r>
              <w:t xml:space="preserve"> каратэ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Гандбол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Гиревой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Го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  <w:vAlign w:val="center"/>
          </w:tcPr>
          <w:p w:rsidR="00BD7976" w:rsidRDefault="00BD7976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Гольф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Горнолыжный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Городошный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Гребля на байдарках и каноэ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39.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Гребной слалом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Гребной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Дартс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Джиу-джитсу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Дзюдо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Ездовой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Капоэйра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Каратэ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Кендо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Керлинг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49.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Кикбоксинг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Кинологический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Киокусинкай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Конный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lastRenderedPageBreak/>
              <w:t>53.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Конькобежный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Корфбол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Корэш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Лапта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Легкая атлетика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Лыжное двоеборье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59.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Лыжные гонки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Морское многоборье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Мотоциклетный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Настольный теннис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Парашютный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Парусный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Пауэрлифтинг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Перетягивание</w:t>
            </w:r>
            <w:proofErr w:type="spellEnd"/>
            <w:r>
              <w:t xml:space="preserve"> каната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Петанк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Плавание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69.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Планерный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Подводный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Полиатлон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Практическая стрельба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Прыжки в воду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Прыжки на батуте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Прыжки на лыжах с трамплина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Пулевая стрельба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Пэйнтбол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Радиоспорт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79.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Рафтинг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Регби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Регбол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Роллер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Рукопашный бой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Рыболовный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Сават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Самбо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Самолетный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Санный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89.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Северное многоборье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Серфинг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Синхронное плавание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Скалолазание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Сквош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Скейтбординг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Смешанное боевое единоборство (ММА)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Сноуборд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Современное пятиборье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Софтбол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99.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 сверхлегкой авиации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Спортивно-прикладное собаководство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 глухих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 лиц с интеллектуальными нарушениями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 лиц с поражением ОДА (опорно-двигательный аппарат)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 слепых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Спортивная акробатика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Спортивная аэробика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Спортивная борьба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Спортивная гимнастика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109.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Спортивное ориентирование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Спортивный бридж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Спортивный туризм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Стендовая стрельба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Стрельба из арбалета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Стрельба из лука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Судомодельный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Сумо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Тайский бокс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Танцевальный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119.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Теннис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Триатлон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Тхэквондо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lastRenderedPageBreak/>
              <w:t>122.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Тяжелая атлетика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Универсальный бой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Ушу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Фехтование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Фигурное катание на коньках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Фитнес-аэробика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Флорбол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129.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Флаинг</w:t>
            </w:r>
            <w:proofErr w:type="spellEnd"/>
            <w:r>
              <w:t xml:space="preserve"> диск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Фристайл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Футбол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132.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Футбол лиц с заболеванием ЦП (церебральный паралич)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133.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Хоккей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134.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Хоккей на траве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135.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Хоккей с мячом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136.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Художественная гимнастика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137.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proofErr w:type="spellStart"/>
            <w:r>
              <w:t>Черлидинг</w:t>
            </w:r>
            <w:proofErr w:type="spellEnd"/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lastRenderedPageBreak/>
              <w:t>138.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Чир спорт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139.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Шахматы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140.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Шашки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  <w:tr w:rsidR="00BD7976">
        <w:tc>
          <w:tcPr>
            <w:tcW w:w="600" w:type="dxa"/>
          </w:tcPr>
          <w:p w:rsidR="00BD7976" w:rsidRDefault="00BD7976">
            <w:pPr>
              <w:pStyle w:val="ConsPlusNormal"/>
            </w:pPr>
            <w:r>
              <w:t>141.</w:t>
            </w:r>
          </w:p>
        </w:tc>
        <w:tc>
          <w:tcPr>
            <w:tcW w:w="2375" w:type="dxa"/>
          </w:tcPr>
          <w:p w:rsidR="00BD7976" w:rsidRDefault="00BD7976">
            <w:pPr>
              <w:pStyle w:val="ConsPlusNormal"/>
            </w:pPr>
            <w:r>
              <w:t>Эстетическая гимнастика</w:t>
            </w:r>
          </w:p>
        </w:tc>
        <w:tc>
          <w:tcPr>
            <w:tcW w:w="1565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BD7976" w:rsidRDefault="00BD7976">
            <w:pPr>
              <w:pStyle w:val="ConsPlusNormal"/>
              <w:jc w:val="center"/>
            </w:pPr>
          </w:p>
        </w:tc>
      </w:tr>
    </w:tbl>
    <w:p w:rsidR="00BD7976" w:rsidRDefault="00BD7976">
      <w:pPr>
        <w:sectPr w:rsidR="00BD7976">
          <w:pgSz w:w="16838" w:h="11905"/>
          <w:pgMar w:top="1701" w:right="1134" w:bottom="850" w:left="1134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--------------------------------</w:t>
      </w:r>
    </w:p>
    <w:p w:rsidR="00BD7976" w:rsidRDefault="00BD7976">
      <w:pPr>
        <w:pStyle w:val="ConsPlusNormal"/>
        <w:ind w:firstLine="540"/>
        <w:jc w:val="both"/>
      </w:pPr>
      <w:bookmarkStart w:id="5" w:name="P1616"/>
      <w:bookmarkEnd w:id="5"/>
      <w:r>
        <w:t>&lt;*&gt; Мероприятие с численностью спортсменов-участников &gt; 300 человек.</w:t>
      </w:r>
    </w:p>
    <w:p w:rsidR="00BD7976" w:rsidRDefault="00BD7976">
      <w:pPr>
        <w:pStyle w:val="ConsPlusNormal"/>
        <w:ind w:firstLine="540"/>
        <w:jc w:val="both"/>
      </w:pPr>
      <w:bookmarkStart w:id="6" w:name="P1617"/>
      <w:bookmarkEnd w:id="6"/>
      <w:r>
        <w:t>&lt;**&gt; Если позволяют условия места проведения спортивных соревнований.</w:t>
      </w:r>
    </w:p>
    <w:p w:rsidR="00BD7976" w:rsidRDefault="00BD7976">
      <w:pPr>
        <w:pStyle w:val="ConsPlusNormal"/>
        <w:ind w:firstLine="540"/>
        <w:jc w:val="both"/>
      </w:pPr>
      <w:bookmarkStart w:id="7" w:name="P1618"/>
      <w:bookmarkEnd w:id="7"/>
      <w:r>
        <w:t>&lt;***&gt; В зависимости от вида спорта, спортивной дисциплины (программы).</w:t>
      </w:r>
    </w:p>
    <w:p w:rsidR="00BD7976" w:rsidRDefault="00BD7976">
      <w:pPr>
        <w:pStyle w:val="ConsPlusNormal"/>
        <w:ind w:firstLine="540"/>
        <w:jc w:val="both"/>
      </w:pPr>
      <w:bookmarkStart w:id="8" w:name="P1619"/>
      <w:bookmarkEnd w:id="8"/>
      <w:r>
        <w:t>&lt;****&gt; Мероприятие с численностью зрителей &gt; 1000 человек.</w:t>
      </w:r>
    </w:p>
    <w:p w:rsidR="00BD7976" w:rsidRDefault="00BD7976">
      <w:pPr>
        <w:pStyle w:val="ConsPlusNormal"/>
        <w:ind w:firstLine="540"/>
        <w:jc w:val="both"/>
      </w:pPr>
      <w:bookmarkStart w:id="9" w:name="P1620"/>
      <w:bookmarkEnd w:id="9"/>
      <w:r>
        <w:t>&lt;*****&gt; В случае госпитализации более 1 часа в соответствии с требованиями медицинских правил (регламентов) спортивной организации.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Состав и количество медицинского персонала, бригад СМП, медицинских пунктов (для спортсменов, для зрителей) может изменяться в соответствии с условиями проведения спортивных мероприятий, в соответствии с требованиями медицинских правил и регламентов спортивных организаций, в том числе международных.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5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bookmarkStart w:id="10" w:name="P1646"/>
      <w:bookmarkEnd w:id="10"/>
      <w:r>
        <w:t>ПОЛОЖЕНИЕ</w:t>
      </w:r>
    </w:p>
    <w:p w:rsidR="00BD7976" w:rsidRDefault="00BD7976">
      <w:pPr>
        <w:pStyle w:val="ConsPlusNormal"/>
        <w:jc w:val="center"/>
      </w:pPr>
      <w:r>
        <w:t>ОБ ОРГАНИЗАЦИИ ДЕЯТЕЛЬНОСТИ ВРАЧА ПО СПОРТИВНОЙ МЕДИЦИНЕ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врача по спортивной медицине.</w:t>
      </w:r>
    </w:p>
    <w:p w:rsidR="00BD7976" w:rsidRDefault="00BD7976">
      <w:pPr>
        <w:pStyle w:val="ConsPlusNormal"/>
        <w:ind w:firstLine="540"/>
        <w:jc w:val="both"/>
      </w:pPr>
      <w:r>
        <w:t xml:space="preserve">2. На должность врача по спортивной медицине назначается специалист, соответствующий Квалификационным требованиям </w:t>
      </w:r>
      <w:proofErr w:type="gramStart"/>
      <w:r>
        <w:t>к</w:t>
      </w:r>
      <w:proofErr w:type="gramEnd"/>
      <w:r>
        <w:t xml:space="preserve"> медицинским с высшим образованием &lt;1&gt; по специальности "лечебная физкультура и спортивная медицина".</w:t>
      </w:r>
    </w:p>
    <w:p w:rsidR="00BD7976" w:rsidRDefault="00BD7976">
      <w:pPr>
        <w:pStyle w:val="ConsPlusNormal"/>
        <w:ind w:firstLine="540"/>
        <w:jc w:val="both"/>
      </w:pPr>
      <w:r>
        <w:t>--------------------------------</w:t>
      </w:r>
    </w:p>
    <w:p w:rsidR="00BD7976" w:rsidRDefault="00BD7976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N 39438).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3. Врач по спортивной медицине осуществляет свою деятельность в медицинском пункте (кабинете) объекта спорта, отделении (кабинете) спортивной медицины медицинской организации, в спортивных командах, клубах и других организациях.</w:t>
      </w:r>
    </w:p>
    <w:p w:rsidR="00BD7976" w:rsidRDefault="00BD7976">
      <w:pPr>
        <w:pStyle w:val="ConsPlusNormal"/>
        <w:ind w:firstLine="540"/>
        <w:jc w:val="both"/>
      </w:pPr>
      <w:r>
        <w:lastRenderedPageBreak/>
        <w:t>4. Врач по спортивной медицине при проведении спортивных соревнований оказывает медицинскую помощь спортсменам и иным участникам соревнований.</w:t>
      </w:r>
    </w:p>
    <w:p w:rsidR="00BD7976" w:rsidRDefault="00BD7976">
      <w:pPr>
        <w:pStyle w:val="ConsPlusNormal"/>
        <w:ind w:firstLine="540"/>
        <w:jc w:val="both"/>
      </w:pPr>
      <w:r>
        <w:t xml:space="preserve">5. </w:t>
      </w:r>
      <w:proofErr w:type="gramStart"/>
      <w:r>
        <w:t>Врач по спортивной медицине осуществляет следующие функции: осуществление допуска к занятиям физической культурой и спортом, сдаче нормативов Всероссийского физкультурно-спортивного комплекса "Готов к труду и обороне";</w:t>
      </w:r>
      <w:proofErr w:type="gramEnd"/>
    </w:p>
    <w:p w:rsidR="00BD7976" w:rsidRDefault="00BD7976">
      <w:pPr>
        <w:pStyle w:val="ConsPlusNormal"/>
        <w:ind w:firstLine="540"/>
        <w:jc w:val="both"/>
      </w:pPr>
      <w:r>
        <w:t>проведение медицинских осмотров и наблюдений (предварительные медицинские осмотры, углубленные медицинские обследования, диспансерное наблюдение, этапные и текущие медицинские обследования, врачебно-педагогические наблюдения);</w:t>
      </w:r>
    </w:p>
    <w:p w:rsidR="00BD7976" w:rsidRDefault="00BD7976">
      <w:pPr>
        <w:pStyle w:val="ConsPlusNormal"/>
        <w:ind w:firstLine="540"/>
        <w:jc w:val="both"/>
      </w:pPr>
      <w:r>
        <w:t xml:space="preserve">организация и осуществление </w:t>
      </w:r>
      <w:proofErr w:type="gramStart"/>
      <w:r>
        <w:t>контроля за</w:t>
      </w:r>
      <w:proofErr w:type="gramEnd"/>
      <w:r>
        <w:t xml:space="preserve"> состоянием здоровья лиц, занимающихся физической культурой и спортом;</w:t>
      </w:r>
    </w:p>
    <w:p w:rsidR="00BD7976" w:rsidRDefault="00BD7976">
      <w:pPr>
        <w:pStyle w:val="ConsPlusNormal"/>
        <w:ind w:firstLine="540"/>
        <w:jc w:val="both"/>
      </w:pPr>
      <w:r>
        <w:t>изучение и анализ отклонений в состоянии здоровья, уровня и причин заболеваемости и спортивного травматизма среди лиц, занимающихся физической культурой и спортом, разработка и реализация мер по профилактике и лечению заболеваний;</w:t>
      </w:r>
    </w:p>
    <w:p w:rsidR="00BD7976" w:rsidRDefault="00BD7976">
      <w:pPr>
        <w:pStyle w:val="ConsPlusNormal"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заболеваний и травм;</w:t>
      </w:r>
    </w:p>
    <w:p w:rsidR="00BD7976" w:rsidRDefault="00BD7976">
      <w:pPr>
        <w:pStyle w:val="ConsPlusNormal"/>
        <w:ind w:firstLine="540"/>
        <w:jc w:val="both"/>
      </w:pPr>
      <w:r>
        <w:t>проведение экспертизы временной нетрудоспособности спортсмена;</w:t>
      </w:r>
    </w:p>
    <w:p w:rsidR="00BD7976" w:rsidRDefault="00BD7976">
      <w:pPr>
        <w:pStyle w:val="ConsPlusNormal"/>
        <w:ind w:firstLine="540"/>
        <w:jc w:val="both"/>
      </w:pPr>
      <w:r>
        <w:t>предотвращение допинга в спорте и борьба с ним;</w:t>
      </w:r>
    </w:p>
    <w:p w:rsidR="00BD7976" w:rsidRDefault="00BD7976">
      <w:pPr>
        <w:pStyle w:val="ConsPlusNormal"/>
        <w:ind w:firstLine="540"/>
        <w:jc w:val="both"/>
      </w:pPr>
      <w:r>
        <w:t>оценка и организация во время тренировок и спортивных соревнований рационального питания в соответствии с уровнем физической нагрузки и видами спорта;</w:t>
      </w:r>
    </w:p>
    <w:p w:rsidR="00BD7976" w:rsidRDefault="00BD7976">
      <w:pPr>
        <w:pStyle w:val="ConsPlusNormal"/>
        <w:ind w:firstLine="540"/>
        <w:jc w:val="both"/>
      </w:pPr>
      <w:r>
        <w:t>организация психологического сопровождения во время занятий физкультурой и спортом и психологической поддержки во время спортивных соревнований;</w:t>
      </w:r>
    </w:p>
    <w:p w:rsidR="00BD7976" w:rsidRDefault="00BD7976">
      <w:pPr>
        <w:pStyle w:val="ConsPlusNormal"/>
        <w:ind w:firstLine="540"/>
        <w:jc w:val="both"/>
      </w:pPr>
      <w:r>
        <w:t>анализ результатов обследований, с целью составления программы реабилитации или коррекции тренировочного процесса;</w:t>
      </w:r>
    </w:p>
    <w:p w:rsidR="00BD7976" w:rsidRDefault="00BD7976">
      <w:pPr>
        <w:pStyle w:val="ConsPlusNormal"/>
        <w:ind w:firstLine="540"/>
        <w:jc w:val="both"/>
      </w:pPr>
      <w:r>
        <w:t>оценка соответствия мест проведения физкультурных мероприятий и спортивных мероприятий санитарно-гигиеническим нормам;</w:t>
      </w:r>
    </w:p>
    <w:p w:rsidR="00BD7976" w:rsidRDefault="00BD7976">
      <w:pPr>
        <w:pStyle w:val="ConsPlusNormal"/>
        <w:ind w:firstLine="540"/>
        <w:jc w:val="both"/>
      </w:pPr>
      <w:r>
        <w:t>участие в оценке путей эвакуации пострадавших во время проведения физкультурных мероприятий и спортивных мероприятий, организации этапов оказания медицинской помощи;</w:t>
      </w:r>
    </w:p>
    <w:p w:rsidR="00BD7976" w:rsidRDefault="00BD7976">
      <w:pPr>
        <w:pStyle w:val="ConsPlusNormal"/>
        <w:ind w:firstLine="540"/>
        <w:jc w:val="both"/>
      </w:pPr>
      <w:r>
        <w:t xml:space="preserve">оказание медицинской помощи при травмах и </w:t>
      </w:r>
      <w:proofErr w:type="spellStart"/>
      <w:r>
        <w:t>жизнеугрожающих</w:t>
      </w:r>
      <w:proofErr w:type="spellEnd"/>
      <w:r>
        <w:t xml:space="preserve"> состояниях;</w:t>
      </w:r>
    </w:p>
    <w:p w:rsidR="00BD7976" w:rsidRDefault="00BD7976">
      <w:pPr>
        <w:pStyle w:val="ConsPlusNormal"/>
        <w:ind w:firstLine="540"/>
        <w:jc w:val="both"/>
      </w:pPr>
      <w:r>
        <w:t>противодействие применению субстанций и/или запрещенных методов, включенных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организациями, в перечни субстанций и (или) методов, запрещенных для использования в спорте;</w:t>
      </w:r>
    </w:p>
    <w:p w:rsidR="00BD7976" w:rsidRDefault="00BD7976">
      <w:pPr>
        <w:pStyle w:val="ConsPlusNormal"/>
        <w:ind w:firstLine="540"/>
        <w:jc w:val="both"/>
      </w:pPr>
      <w:r>
        <w:t>оформление запросов на терапевтическое использование запрещенных в спорте субстанций и/или методов в соответствии с Международным стандартом Всемирного антидопингового агентства (ВАДА);</w:t>
      </w:r>
    </w:p>
    <w:p w:rsidR="00BD7976" w:rsidRDefault="00BD7976">
      <w:pPr>
        <w:pStyle w:val="ConsPlusNormal"/>
        <w:ind w:firstLine="540"/>
        <w:jc w:val="both"/>
      </w:pPr>
      <w:r>
        <w:t>информирование оргкомитета спортивных соревнований о состоянии здоровья участников соревнований на всех этапах соревнования, о применении запрещенных в спорте субстанций и методов в отношении спортсменов;</w:t>
      </w:r>
    </w:p>
    <w:p w:rsidR="00BD7976" w:rsidRDefault="00BD7976">
      <w:pPr>
        <w:pStyle w:val="ConsPlusNormal"/>
        <w:ind w:firstLine="540"/>
        <w:jc w:val="both"/>
      </w:pPr>
      <w:r>
        <w:t xml:space="preserve">сопровождение спортсменов во время проведения процедуры </w:t>
      </w:r>
      <w:proofErr w:type="spellStart"/>
      <w:proofErr w:type="gramStart"/>
      <w:r>
        <w:t>допинг-контроля</w:t>
      </w:r>
      <w:proofErr w:type="spellEnd"/>
      <w:proofErr w:type="gramEnd"/>
      <w:r>
        <w:t>;</w:t>
      </w:r>
    </w:p>
    <w:p w:rsidR="00BD7976" w:rsidRDefault="00BD7976">
      <w:pPr>
        <w:pStyle w:val="ConsPlusNormal"/>
        <w:ind w:firstLine="540"/>
        <w:jc w:val="both"/>
      </w:pPr>
      <w:r>
        <w:t>координация работы средних и младших медицинских работников по организации и оказанию медицинской помощи спортсменам во всех местах их размещения (места тренировок, разминки, сбора, участия в соревновании, отдыха, проживания, питания);</w:t>
      </w:r>
    </w:p>
    <w:p w:rsidR="00BD7976" w:rsidRDefault="00BD7976">
      <w:pPr>
        <w:pStyle w:val="ConsPlusNormal"/>
        <w:ind w:firstLine="540"/>
        <w:jc w:val="both"/>
      </w:pPr>
      <w:r>
        <w:t>изучение и анализ отклонений в состоянии здоровья, уровня и причин заболеваемости и спортивного травматизма среди лиц, занимающихся физической культурой и спортом, разработка и реализация мер по их профилактике и лечению, внедрение новых методов диагностики, лечения и реабилитации лиц, занимающихся физкультурой и спортом;</w:t>
      </w:r>
    </w:p>
    <w:p w:rsidR="00BD7976" w:rsidRDefault="00BD7976">
      <w:pPr>
        <w:pStyle w:val="ConsPlusNormal"/>
        <w:ind w:firstLine="540"/>
        <w:jc w:val="both"/>
      </w:pPr>
      <w:r>
        <w:t>применение современных лекарственных препаратов, биологических активных добавок к пище, специализированных продуктов лечебного питания, медицинских изделий;</w:t>
      </w:r>
    </w:p>
    <w:p w:rsidR="00BD7976" w:rsidRDefault="00BD7976">
      <w:pPr>
        <w:pStyle w:val="ConsPlusNormal"/>
        <w:ind w:firstLine="540"/>
        <w:jc w:val="both"/>
      </w:pPr>
      <w:r>
        <w:t>ведение учетной и отчетной документации, в соответствии с законодательством Российской Федерации;</w:t>
      </w:r>
    </w:p>
    <w:p w:rsidR="00BD7976" w:rsidRDefault="00BD7976">
      <w:pPr>
        <w:pStyle w:val="ConsPlusNormal"/>
        <w:ind w:firstLine="540"/>
        <w:jc w:val="both"/>
      </w:pPr>
      <w:r>
        <w:t>участие в работе конференций, съездов, совещаний по профилю деятельности;</w:t>
      </w:r>
    </w:p>
    <w:p w:rsidR="00BD7976" w:rsidRDefault="00BD7976">
      <w:pPr>
        <w:pStyle w:val="ConsPlusNormal"/>
        <w:ind w:firstLine="540"/>
        <w:jc w:val="both"/>
      </w:pPr>
      <w:r>
        <w:t xml:space="preserve">соблюдение этических норм и правил поведения врача при принятии решений по вопросам </w:t>
      </w:r>
      <w:r>
        <w:lastRenderedPageBreak/>
        <w:t>организации и оказания медицинской помощи.</w:t>
      </w:r>
    </w:p>
    <w:p w:rsidR="00BD7976" w:rsidRDefault="00BD7976">
      <w:pPr>
        <w:sectPr w:rsidR="00BD7976">
          <w:pgSz w:w="11905" w:h="16838"/>
          <w:pgMar w:top="1134" w:right="850" w:bottom="1134" w:left="1701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6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jc w:val="center"/>
      </w:pPr>
    </w:p>
    <w:p w:rsidR="00BD7976" w:rsidRDefault="00BD7976">
      <w:pPr>
        <w:pStyle w:val="ConsPlusNormal"/>
        <w:jc w:val="center"/>
      </w:pPr>
      <w:bookmarkStart w:id="11" w:name="P1702"/>
      <w:bookmarkEnd w:id="11"/>
      <w:r>
        <w:t>ТРЕБОВАНИЯ</w:t>
      </w:r>
    </w:p>
    <w:p w:rsidR="00BD7976" w:rsidRDefault="00BD7976">
      <w:pPr>
        <w:pStyle w:val="ConsPlusNormal"/>
        <w:jc w:val="center"/>
      </w:pPr>
      <w:r>
        <w:t>К КОМПЛЕКТАЦИИ УКЛАДКИ ВРАЧА ПО СПОРТИВНОЙ МЕДИЦИНЕ</w:t>
      </w:r>
    </w:p>
    <w:p w:rsidR="00BD7976" w:rsidRDefault="00BD79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1260"/>
        <w:gridCol w:w="2659"/>
        <w:gridCol w:w="2211"/>
        <w:gridCol w:w="895"/>
        <w:gridCol w:w="2188"/>
      </w:tblGrid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center"/>
            </w:pPr>
            <w:r>
              <w:t>1. Лекарственные препараты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Антациды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A02AB03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Алюминия фосфат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алюминия фосфат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гель для приема внутрь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Спазмолитические средства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A03AA04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капсулы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A03AD02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таблетки, 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1.3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Препараты для лечения функциональных расстройств кишечника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A03BA01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Атропин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1.4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Другие препараты для функциональных желудочно-кишечных расстройств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1.4.1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A03AX13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Симетикон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симетикон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гранулы, капсулы, таблетки жевательные, капли для приема внутрь, суспензия для приема внутрь, эмульсия для приема внутрь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1.5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1.5.1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A03FA01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Метоклопрамид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метоклопрамид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1.6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Противорвотные препараты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1.6.1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A04AA01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серотонина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1.7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Слабительные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1.7.1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A06AB02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Контактные слабительные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1.8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Кишечные адсорбенты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1.8.1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A07BA01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Активированный уголь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Активированный уголь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таблетки, капсулы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1.8.2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A07BC05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Диосмектин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1.9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Препараты, снижающие моторику ЖКТ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1.9.1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A07DA03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таблетки, капсулы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1.10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Препараты, способствующие пищеварению (включая ферментные препараты)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1.10.1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A09AA02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Полиферментные</w:t>
            </w:r>
            <w:proofErr w:type="spellEnd"/>
            <w:r>
              <w:t xml:space="preserve"> препараты (в т.ч. липаза, протеаза)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Панкреатин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драже, капсулы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1.11</w:t>
            </w:r>
          </w:p>
        </w:tc>
        <w:tc>
          <w:tcPr>
            <w:tcW w:w="3919" w:type="dxa"/>
            <w:gridSpan w:val="2"/>
          </w:tcPr>
          <w:p w:rsidR="00BD7976" w:rsidRDefault="00BD7976">
            <w:pPr>
              <w:pStyle w:val="ConsPlusNormal"/>
            </w:pPr>
            <w:r>
              <w:t>Витамины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</w:p>
        </w:tc>
        <w:tc>
          <w:tcPr>
            <w:tcW w:w="3083" w:type="dxa"/>
            <w:gridSpan w:val="2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1.11.1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A11DA01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Витамин B1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Тиамин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1.11.2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A11GA01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Аскорбиновая кислота в чистом виде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1.11.3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A11HA02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Витамин B6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Пиридоксин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blPrEx>
          <w:tblBorders>
            <w:insideH w:val="nil"/>
          </w:tblBorders>
        </w:tblPrEx>
        <w:tc>
          <w:tcPr>
            <w:tcW w:w="9993" w:type="dxa"/>
            <w:gridSpan w:val="6"/>
            <w:tcBorders>
              <w:bottom w:val="nil"/>
            </w:tcBorders>
          </w:tcPr>
          <w:p w:rsidR="00BD7976" w:rsidRDefault="00BD797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BD7976" w:rsidRDefault="00BD7976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BD7976" w:rsidRDefault="00BD7976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BD7976" w:rsidRDefault="00BD797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BD7976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1.13</w:t>
            </w:r>
          </w:p>
        </w:tc>
        <w:tc>
          <w:tcPr>
            <w:tcW w:w="9213" w:type="dxa"/>
            <w:gridSpan w:val="5"/>
            <w:tcBorders>
              <w:top w:val="nil"/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Антикоагулянты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1.13.1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B01AB01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Гепарины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Гепарин натрия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Мазь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1.14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1.14.1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B05BB01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Электролиты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Натрия хлорид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1.15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1.15.1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B05XA30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Комбинации электролитов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1.16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proofErr w:type="spellStart"/>
            <w:r>
              <w:t>Кардиотонические</w:t>
            </w:r>
            <w:proofErr w:type="spellEnd"/>
            <w:r>
              <w:t xml:space="preserve"> препараты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1.16.1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C01CA04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Адрен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допаминомиметики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Допамин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1.17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1.17.1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C07AA05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  <w:r>
              <w:t xml:space="preserve"> неселективные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Пропранолол</w:t>
            </w:r>
            <w:proofErr w:type="spellEnd"/>
            <w:r>
              <w:t xml:space="preserve">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 для внутривенного введения, таблетки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1.17.2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C07AB02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  <w:r>
              <w:t xml:space="preserve"> селективные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Метопролол</w:t>
            </w:r>
            <w:proofErr w:type="spellEnd"/>
            <w:r>
              <w:t xml:space="preserve">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 для внутривенного введения, таблетки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1.17.3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C07AB03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  <w:r>
              <w:t xml:space="preserve"> селективные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Атенолол</w:t>
            </w:r>
            <w:proofErr w:type="spellEnd"/>
            <w:r>
              <w:t xml:space="preserve">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1.18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proofErr w:type="gramStart"/>
            <w:r>
              <w:t xml:space="preserve">Селективные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преимущественным влиянием на сосуды</w:t>
            </w:r>
            <w:proofErr w:type="gramEnd"/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1.18.1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C08CA05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Дигидропиридиновые</w:t>
            </w:r>
            <w:proofErr w:type="spellEnd"/>
            <w:r>
              <w:t xml:space="preserve"> производные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1.19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прямым влиянием на сердце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1.19.1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C08DA01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Фенилалкиламиновые</w:t>
            </w:r>
            <w:proofErr w:type="spellEnd"/>
            <w:r>
              <w:t xml:space="preserve"> производные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внутривенного введения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1.20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 xml:space="preserve">Препараты, влияющие на </w:t>
            </w:r>
            <w:proofErr w:type="spellStart"/>
            <w:r>
              <w:t>ренин-ангиотензиновую</w:t>
            </w:r>
            <w:proofErr w:type="spellEnd"/>
            <w:r>
              <w:t xml:space="preserve"> систему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1.20.1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C09AA01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Ингибиторы АПФ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1.20.2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C09AA02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Ингибиторы АПФ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1.21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Антисептики и дезинфицирующие препараты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1.21.1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D08AC02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1.21.2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D08AG02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Препараты йода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Повидон-йод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1.21.3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D08AX01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Другие антисептики и дезинфицирующие препараты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 xml:space="preserve">Водорода </w:t>
            </w:r>
            <w:proofErr w:type="spellStart"/>
            <w:r>
              <w:t>пероксид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D7976">
        <w:tblPrEx>
          <w:tblBorders>
            <w:insideH w:val="nil"/>
          </w:tblBorders>
        </w:tblPrEx>
        <w:tc>
          <w:tcPr>
            <w:tcW w:w="9993" w:type="dxa"/>
            <w:gridSpan w:val="6"/>
            <w:tcBorders>
              <w:bottom w:val="nil"/>
            </w:tcBorders>
          </w:tcPr>
          <w:p w:rsidR="00BD7976" w:rsidRDefault="00BD797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BD7976" w:rsidRDefault="00BD7976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BD7976" w:rsidRDefault="00BD7976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BD7976" w:rsidRDefault="00BD797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BD7976">
        <w:tblPrEx>
          <w:tblBorders>
            <w:insideH w:val="nil"/>
            <w:insideV w:val="nil"/>
          </w:tblBorders>
        </w:tblPrEx>
        <w:tc>
          <w:tcPr>
            <w:tcW w:w="780" w:type="dxa"/>
            <w:tcBorders>
              <w:top w:val="nil"/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1.23</w:t>
            </w:r>
          </w:p>
        </w:tc>
        <w:tc>
          <w:tcPr>
            <w:tcW w:w="9213" w:type="dxa"/>
            <w:gridSpan w:val="5"/>
            <w:tcBorders>
              <w:top w:val="nil"/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Антибактериальные препараты для системного использования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1.23.1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J01CA04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Бета-лактамные</w:t>
            </w:r>
            <w:proofErr w:type="spellEnd"/>
            <w:r>
              <w:t xml:space="preserve"> антибиотики - пенициллины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Амоксициллин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1.23.2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J01MA02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 xml:space="preserve">Антибактериальные препараты -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Таблетки, покрытые оболочкой</w:t>
            </w:r>
          </w:p>
          <w:p w:rsidR="00BD7976" w:rsidRDefault="00BD7976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1.24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>Препараты для лечения заболеваний костно-мышечной системы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1.24.1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M01AB15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таблетки, 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1.24.2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M01AE01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lastRenderedPageBreak/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lastRenderedPageBreak/>
              <w:t>Ибупрофен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таблетки, раствор для </w:t>
            </w:r>
            <w:r>
              <w:lastRenderedPageBreak/>
              <w:t xml:space="preserve">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1.24.3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M01AE03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таблетки, 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1.24.4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M02AA15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Нестероидные противовоспалительные препараты для местного применения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таблетки, 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1.24.5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M03AC01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Панкурония</w:t>
            </w:r>
            <w:proofErr w:type="spellEnd"/>
            <w:r>
              <w:t xml:space="preserve"> бромид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1.25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Препараты для местной анестезии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1.25.1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N01BA02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 xml:space="preserve">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1.25.2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N01BB01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Амиды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Бупивакаин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1.25.3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D04AB01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proofErr w:type="spellStart"/>
            <w:r>
              <w:t>спрей</w:t>
            </w:r>
            <w:proofErr w:type="spellEnd"/>
            <w:r>
              <w:t xml:space="preserve"> для местного применения </w:t>
            </w:r>
            <w:proofErr w:type="gramStart"/>
            <w:r>
              <w:t>дозированный</w:t>
            </w:r>
            <w:proofErr w:type="gramEnd"/>
            <w:r>
              <w:t xml:space="preserve"> или </w:t>
            </w:r>
            <w:proofErr w:type="spellStart"/>
            <w:r>
              <w:t>спрей</w:t>
            </w:r>
            <w:proofErr w:type="spellEnd"/>
            <w:r>
              <w:t xml:space="preserve"> для местного применения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1.26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>Другие анальгетики и антипиретики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1.26.1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N02BE01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Парацетамол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1.27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Назальные препараты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1.27.1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R01AD05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Кортикостероиды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порошок для ингаляций</w:t>
            </w:r>
          </w:p>
          <w:p w:rsidR="00BD7976" w:rsidRDefault="00BD7976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  <w:p w:rsidR="00BD7976" w:rsidRDefault="00BD797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1.27.2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R01AX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Прочие назальные препараты для местного применения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Капли назальные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1.28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1.28.2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R03DA05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Аминофиллин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внутривенного введения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  <w:p w:rsidR="00BD7976" w:rsidRDefault="00BD797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1.29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>Противокашлевые препараты и средства для лечения простудных заболеваний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1.29.1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R05CB01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Муколитики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1.30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>Антигистаминные препараты для системного действия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1.30.1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R06AA02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Аминоалкильные</w:t>
            </w:r>
            <w:proofErr w:type="spellEnd"/>
            <w:r>
              <w:t xml:space="preserve"> эфиры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1.30.2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R06AC03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Этилендиамины</w:t>
            </w:r>
            <w:proofErr w:type="spellEnd"/>
            <w:r>
              <w:t xml:space="preserve"> замещенные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1.30.3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R06AE07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1.30.4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R06AX13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Другие антигистаминные препараты для системного применения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Таблетки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1.31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>Препараты для лечения заболеваний глаз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1.31.1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S01XA20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Прочие препараты для лечения заболеваний глаз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Искусственные слезы и прочие индифферентные препараты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Капли глазные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1.32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>Препараты для лечения заболеваний сердца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1.32.1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C01DA02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Нитроглицерин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аэрозоль подъязычный дозированный или раствор для внутривенного введения или 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1.32.2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C01BB01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 xml:space="preserve">Антиаритмические препараты </w:t>
            </w:r>
            <w:proofErr w:type="spellStart"/>
            <w:r>
              <w:t>lb</w:t>
            </w:r>
            <w:proofErr w:type="spellEnd"/>
            <w:r>
              <w:t xml:space="preserve"> класса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1.33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>Стимуляторы регенерации тканей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1.33.1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D03AX03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Прочие препараты, способствующие нормальному рубцеванию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Декспантенол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Аэрозоль для наружного применения, мазь для наружного применения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1.34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Нестероидные противовоспалительные препараты для наружного применения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1.34.1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M02AA15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Нестероидные противовоспалительные средства для наружного применения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Диклофенак</w:t>
            </w:r>
            <w:proofErr w:type="spellEnd"/>
            <w:r>
              <w:t xml:space="preserve"> натрия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гель для наружного применения, мазь для наружного применения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t>1.35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>Прочие препараты для лечения заболеваний кожи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1.35.1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D11AX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 xml:space="preserve">Препараты, улучшающие трофику и регенерацию тканей, для наружного </w:t>
            </w:r>
            <w:r>
              <w:lastRenderedPageBreak/>
              <w:t>применения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lastRenderedPageBreak/>
              <w:t>Актовегин</w:t>
            </w:r>
            <w:proofErr w:type="spellEnd"/>
            <w:r>
              <w:t xml:space="preserve">, </w:t>
            </w:r>
            <w:proofErr w:type="spellStart"/>
            <w:r>
              <w:t>Солкосерил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гель для наружного применения, крем для наружного применения, мазь </w:t>
            </w:r>
            <w:r>
              <w:lastRenderedPageBreak/>
              <w:t>для наружного применения</w:t>
            </w:r>
          </w:p>
        </w:tc>
      </w:tr>
      <w:tr w:rsidR="00BD7976">
        <w:tblPrEx>
          <w:tblBorders>
            <w:insideV w:val="nil"/>
          </w:tblBorders>
        </w:tblPrEx>
        <w:tc>
          <w:tcPr>
            <w:tcW w:w="780" w:type="dxa"/>
            <w:tcBorders>
              <w:left w:val="single" w:sz="4" w:space="0" w:color="auto"/>
            </w:tcBorders>
          </w:tcPr>
          <w:p w:rsidR="00BD7976" w:rsidRDefault="00BD7976">
            <w:pPr>
              <w:pStyle w:val="ConsPlusNormal"/>
            </w:pPr>
            <w:r>
              <w:lastRenderedPageBreak/>
              <w:t>1.36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BD7976" w:rsidRDefault="00BD7976">
            <w:pPr>
              <w:pStyle w:val="ConsPlusNormal"/>
              <w:jc w:val="both"/>
            </w:pPr>
            <w:r>
              <w:t>Антибактериальные препараты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1.36.1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D06AX07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Антибиотик для наружного применения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Гентамицин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1.36.2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D08AH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Производные хинолина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Диоксидин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center"/>
            </w:pPr>
            <w:r>
              <w:t>2. Медицинские изделия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  <w:jc w:val="center"/>
            </w:pPr>
            <w:r>
              <w:t>Кол-во, не менее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Бинт марлевый медицинский нестерильный (14 см </w:t>
            </w:r>
            <w:proofErr w:type="spellStart"/>
            <w:r>
              <w:t>x</w:t>
            </w:r>
            <w:proofErr w:type="spellEnd"/>
            <w:r>
              <w:t xml:space="preserve"> 7 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5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Бинт марлевый медицинский нестерильный (7 см </w:t>
            </w:r>
            <w:proofErr w:type="spellStart"/>
            <w:r>
              <w:t>x</w:t>
            </w:r>
            <w:proofErr w:type="spellEnd"/>
            <w:r>
              <w:t xml:space="preserve"> 5 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5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Бинт марлевый медицинский стерильный (10 см </w:t>
            </w:r>
            <w:proofErr w:type="spellStart"/>
            <w:r>
              <w:t>x</w:t>
            </w:r>
            <w:proofErr w:type="spellEnd"/>
            <w:r>
              <w:t xml:space="preserve"> 5 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5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2.4.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Пластырь медицинский, лейкопластырь (1 см </w:t>
            </w:r>
            <w:proofErr w:type="spellStart"/>
            <w:r>
              <w:t>x</w:t>
            </w:r>
            <w:proofErr w:type="spellEnd"/>
            <w:r>
              <w:t xml:space="preserve"> 5 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2.5.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Пластырь медицинский, лейкопластырь (2 см </w:t>
            </w:r>
            <w:proofErr w:type="spellStart"/>
            <w:r>
              <w:t>x</w:t>
            </w:r>
            <w:proofErr w:type="spellEnd"/>
            <w:r>
              <w:t xml:space="preserve"> 5 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2.6.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Пластырь медицинский, лейкопластырь (5 см </w:t>
            </w:r>
            <w:proofErr w:type="spellStart"/>
            <w:r>
              <w:t>x</w:t>
            </w:r>
            <w:proofErr w:type="spellEnd"/>
            <w:r>
              <w:t xml:space="preserve"> 5 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2.7.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Пластырь медицинский, бактерицидный пластырь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Набор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2.8.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Салфетка перевязочная стерильная (3 см </w:t>
            </w:r>
            <w:proofErr w:type="spellStart"/>
            <w:r>
              <w:t>x</w:t>
            </w:r>
            <w:proofErr w:type="spellEnd"/>
            <w:r>
              <w:t xml:space="preserve"> 6 см)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5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2.9.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Салфетка перевязочная стерильная (16 см </w:t>
            </w:r>
            <w:proofErr w:type="spellStart"/>
            <w:r>
              <w:t>x</w:t>
            </w:r>
            <w:proofErr w:type="spellEnd"/>
            <w:r>
              <w:t xml:space="preserve"> 14 см)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10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2.10.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Салфетка перевязочная стерильная (45 см </w:t>
            </w:r>
            <w:proofErr w:type="spellStart"/>
            <w:r>
              <w:t>x</w:t>
            </w:r>
            <w:proofErr w:type="spellEnd"/>
            <w:r>
              <w:t xml:space="preserve"> 29 см)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5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2.11.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Средства перевязочные фиксирующие и компрессионные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Набор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2.12.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Вата гигиеническая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Упаковка 100 гр.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2.13.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Шприц медицинский инъекционный однократного применения 5,0 мл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5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2.14.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Шприц медицинский инъекционный однократного применения 2,0 мл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5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2.15.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2.16.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Перчатки медицинские нестерильные смотровые одноразовые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10 пар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2.17.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Перчатки хирургические стерильные одноразовые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10 пар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2.18.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Шпатель для языка одноразовый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10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2.19.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Сфигмоманометр (измеритель артериального давления) </w:t>
            </w:r>
            <w:proofErr w:type="gramStart"/>
            <w:r>
              <w:t>со</w:t>
            </w:r>
            <w:proofErr w:type="gramEnd"/>
            <w:r>
              <w:t xml:space="preserve"> взрослой и детскими манжетами механический с </w:t>
            </w:r>
            <w:proofErr w:type="spellStart"/>
            <w:r>
              <w:t>анероидным</w:t>
            </w:r>
            <w:proofErr w:type="spellEnd"/>
            <w:r>
              <w:t xml:space="preserve"> манометром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2.20.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Фонендоскоп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2.21.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Роторасширитель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2.22.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2.23.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Ножницы хирургические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2.24.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Зажим хирургический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2.25.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Автоматический наружный дефибриллятор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2.26.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Набор шин </w:t>
            </w:r>
            <w:proofErr w:type="spellStart"/>
            <w:r>
              <w:t>иммобилизационных</w:t>
            </w:r>
            <w:proofErr w:type="spellEnd"/>
            <w:r>
              <w:t xml:space="preserve"> для конечностей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2.27.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Аппарат дыхательный ручной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2.28.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Молоток неврологический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2.29.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Бандаж (воротник шейный, разных размеров, комплект)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2.30.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Грелка (для льда)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2.31.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Термометр медицинский в футляре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2.32.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Пакет охлаждающий термохимический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2.33.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proofErr w:type="spellStart"/>
            <w:r>
              <w:t>Спрей</w:t>
            </w:r>
            <w:proofErr w:type="spellEnd"/>
            <w:r>
              <w:t xml:space="preserve"> охлаждающий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2.34.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Бинт с охлаждающим гелем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3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2.35.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Пипетка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2.36.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Салфетки спиртовые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20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2.37.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Гель для дезинфекции рук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2.38.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Фонарик диагностический с элементом питания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2.39.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Жгут для внутривенных инъекций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2.40.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6 шт.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center"/>
            </w:pPr>
            <w:r>
              <w:t>3. Прочие средства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3.1.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Сумка (ящик, рюкзак) укладки врача по спортивной медицине с возможностью переноса на плече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3.2.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proofErr w:type="spellStart"/>
            <w:r>
              <w:t>Ампульница</w:t>
            </w:r>
            <w:proofErr w:type="spellEnd"/>
            <w:r>
              <w:t xml:space="preserve"> или специально предназначенное для хранения (применения) </w:t>
            </w:r>
            <w:proofErr w:type="spellStart"/>
            <w:r>
              <w:t>ампулированных</w:t>
            </w:r>
            <w:proofErr w:type="spellEnd"/>
            <w:r>
              <w:t xml:space="preserve"> лекарственных препаратов приспособление в сумке (ящике, рюкзаке) укладки врача по спортивной медицине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3.3.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Чехол для инструментария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center"/>
            </w:pPr>
            <w:r>
              <w:t xml:space="preserve">4. Лекарственные препараты для оказания скорой медицинской помощи </w:t>
            </w:r>
            <w:hyperlink w:anchor="P2329" w:history="1">
              <w:r>
                <w:rPr>
                  <w:color w:val="0000FF"/>
                </w:rPr>
                <w:t>&lt;</w:t>
              </w:r>
              <w:proofErr w:type="spellStart"/>
              <w:r>
                <w:rPr>
                  <w:color w:val="0000FF"/>
                </w:rPr>
                <w:t>i</w:t>
              </w:r>
              <w:proofErr w:type="spellEnd"/>
              <w:r>
                <w:rPr>
                  <w:color w:val="0000FF"/>
                </w:rPr>
                <w:t>&gt;</w:t>
              </w:r>
            </w:hyperlink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</w:t>
            </w:r>
            <w:r>
              <w:lastRenderedPageBreak/>
              <w:t>классификация (АТХ)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  <w:jc w:val="center"/>
            </w:pPr>
            <w:r>
              <w:lastRenderedPageBreak/>
              <w:t>Лекарственный препарат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center"/>
            </w:pPr>
            <w:r>
              <w:lastRenderedPageBreak/>
              <w:t xml:space="preserve">4.1 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4.1.1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B05BA03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углеводы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декстроза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внутривенного введения и 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4.1.2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B05BB01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электролиты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both"/>
            </w:pPr>
            <w:r>
              <w:t xml:space="preserve">4.2 Препараты для лечения заболеваний сердца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4.2.1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C01CA24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эпинефрин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эпинефрин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 для инъекций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both"/>
            </w:pPr>
            <w:r>
              <w:t xml:space="preserve">4.3 Кортикостероиды системного действия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4.3.1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H02AB02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 для внутривенного и внутримышечного введения или раствор для инъекций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4.3.2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H02AB06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преднизолон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преднизолон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 для внутривенного и внутримышечного введения или раствор для инъекций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both"/>
            </w:pPr>
            <w:r>
              <w:t xml:space="preserve">4.4 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4.4.1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R03AK03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фенотерол</w:t>
            </w:r>
            <w:proofErr w:type="spellEnd"/>
            <w:r>
              <w:t xml:space="preserve"> в комбинации с другими препаратами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</w:t>
            </w:r>
            <w:proofErr w:type="spellStart"/>
            <w:r>
              <w:t>фенотерол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4.4.2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R03AC02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</w:t>
            </w:r>
            <w:r>
              <w:lastRenderedPageBreak/>
              <w:t>для ингаляций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both"/>
            </w:pPr>
            <w:r>
              <w:lastRenderedPageBreak/>
              <w:t>4.5 Медицинские газы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4.5.1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V03AN01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кислород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кислород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газ сжатый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both"/>
            </w:pPr>
            <w:r>
              <w:t>4.6 Растворители и разбавители, включая ирригационные растворы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4.6.1</w:t>
            </w:r>
          </w:p>
        </w:tc>
        <w:tc>
          <w:tcPr>
            <w:tcW w:w="1260" w:type="dxa"/>
          </w:tcPr>
          <w:p w:rsidR="00BD7976" w:rsidRDefault="00BD7976">
            <w:pPr>
              <w:pStyle w:val="ConsPlusNormal"/>
            </w:pPr>
            <w:r>
              <w:t>V07AB</w:t>
            </w:r>
          </w:p>
        </w:tc>
        <w:tc>
          <w:tcPr>
            <w:tcW w:w="2659" w:type="dxa"/>
          </w:tcPr>
          <w:p w:rsidR="00BD7976" w:rsidRDefault="00BD7976">
            <w:pPr>
              <w:pStyle w:val="ConsPlusNormal"/>
            </w:pPr>
            <w:r>
              <w:t>растворители</w:t>
            </w:r>
          </w:p>
        </w:tc>
        <w:tc>
          <w:tcPr>
            <w:tcW w:w="2211" w:type="dxa"/>
          </w:tcPr>
          <w:p w:rsidR="00BD7976" w:rsidRDefault="00BD7976">
            <w:pPr>
              <w:pStyle w:val="ConsPlusNormal"/>
            </w:pPr>
            <w:r>
              <w:t>вода</w:t>
            </w:r>
          </w:p>
        </w:tc>
        <w:tc>
          <w:tcPr>
            <w:tcW w:w="3083" w:type="dxa"/>
            <w:gridSpan w:val="2"/>
          </w:tcPr>
          <w:p w:rsidR="00BD7976" w:rsidRDefault="00BD797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center"/>
            </w:pPr>
            <w:r>
              <w:t>5. Медицинские изделия для оказания скорой медицинской помощи &lt;</w:t>
            </w:r>
            <w:proofErr w:type="spellStart"/>
            <w:r>
              <w:t>ii</w:t>
            </w:r>
            <w:proofErr w:type="spellEnd"/>
            <w:r>
              <w:t>&gt;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  <w:jc w:val="center"/>
            </w:pPr>
            <w:r>
              <w:t>Кол-во, не менее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5.1.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 xml:space="preserve"> одноразовая (размер 3)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5.2.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 xml:space="preserve"> одноразовая (размер 4)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5.3.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 xml:space="preserve"> одноразовая (размер 5)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5.4.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Держатели </w:t>
            </w:r>
            <w:proofErr w:type="spellStart"/>
            <w:r>
              <w:t>инфузионных</w:t>
            </w:r>
            <w:proofErr w:type="spellEnd"/>
            <w:r>
              <w:t xml:space="preserve"> флаконов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(с кронштейном, на 400 мл)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5.5.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Зажим медицинский кровоостанавливающий изогнутый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5.6.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Катетер (канюля) для периферических вен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(разных размеров), в том числе устройство для вливания в малые вены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6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5.7.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Мешок для медицинских отходов класса</w:t>
            </w:r>
            <w:proofErr w:type="gramStart"/>
            <w:r>
              <w:t xml:space="preserve"> А</w:t>
            </w:r>
            <w:proofErr w:type="gramEnd"/>
            <w:r>
              <w:t xml:space="preserve"> (объемом не менее 10 л)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5.8.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Мешок для медицинских отходов класса</w:t>
            </w:r>
            <w:proofErr w:type="gramStart"/>
            <w:r>
              <w:t xml:space="preserve"> Б</w:t>
            </w:r>
            <w:proofErr w:type="gramEnd"/>
            <w:r>
              <w:t xml:space="preserve"> (объемом не менее 10 л)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5.9.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Покрывало спасательное изотермическое (не менее 150 см </w:t>
            </w:r>
            <w:proofErr w:type="spellStart"/>
            <w:r>
              <w:t>x</w:t>
            </w:r>
            <w:proofErr w:type="spellEnd"/>
            <w:r>
              <w:t xml:space="preserve"> 200 см)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5.10.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Салфетка антисептическая из нетканого материала спиртовая (не менее 12,5 см </w:t>
            </w:r>
            <w:proofErr w:type="spellStart"/>
            <w:r>
              <w:t>x</w:t>
            </w:r>
            <w:proofErr w:type="spellEnd"/>
            <w:r>
              <w:t xml:space="preserve"> 11,0 см)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20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lastRenderedPageBreak/>
              <w:t>5.11.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Средство антисептическое с перекисью водорода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3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5.12.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Средство для стимуляции дыхания с раствором аммиака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3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5.13.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>Скальпель стерильный одноразовый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5.14.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Средство перевязочное </w:t>
            </w:r>
            <w:proofErr w:type="spellStart"/>
            <w:r>
              <w:t>гемостатическое</w:t>
            </w:r>
            <w:proofErr w:type="spellEnd"/>
            <w:r>
              <w:t xml:space="preserve"> стерильное на основе цеолитов или алюмосиликатов кальция и натрия или </w:t>
            </w:r>
            <w:proofErr w:type="spellStart"/>
            <w:r>
              <w:t>гидросиликата</w:t>
            </w:r>
            <w:proofErr w:type="spellEnd"/>
            <w:r>
              <w:t xml:space="preserve"> кальция (не менее 50 г)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5.15.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Средство перевязочное </w:t>
            </w:r>
            <w:proofErr w:type="spellStart"/>
            <w:r>
              <w:t>гемостатическое</w:t>
            </w:r>
            <w:proofErr w:type="spellEnd"/>
            <w:r>
              <w:t xml:space="preserve"> стерильное с аминокапроновой кислотой (не менее 6 см </w:t>
            </w:r>
            <w:proofErr w:type="spellStart"/>
            <w:r>
              <w:t>x</w:t>
            </w:r>
            <w:proofErr w:type="spellEnd"/>
            <w:r>
              <w:t xml:space="preserve"> 10 см)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5.16.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Средство перевязочное </w:t>
            </w:r>
            <w:proofErr w:type="spellStart"/>
            <w:r>
              <w:t>гидрогелевое</w:t>
            </w:r>
            <w:proofErr w:type="spellEnd"/>
            <w:r>
              <w:t xml:space="preserve"> </w:t>
            </w:r>
            <w:proofErr w:type="spellStart"/>
            <w:r>
              <w:t>противоожоговое</w:t>
            </w:r>
            <w:proofErr w:type="spellEnd"/>
            <w:r>
              <w:t xml:space="preserve"> стерильное (на основе </w:t>
            </w:r>
            <w:proofErr w:type="spellStart"/>
            <w:r>
              <w:t>аллилоксиэтанола</w:t>
            </w:r>
            <w:proofErr w:type="spellEnd"/>
            <w:r>
              <w:t xml:space="preserve"> и </w:t>
            </w:r>
            <w:proofErr w:type="spellStart"/>
            <w:r>
              <w:t>лидокаина</w:t>
            </w:r>
            <w:proofErr w:type="spellEnd"/>
            <w:r>
              <w:t>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2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5.17.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Стерильная салфетка или простыня (не менее 70 см </w:t>
            </w:r>
            <w:proofErr w:type="spellStart"/>
            <w:r>
              <w:t>x</w:t>
            </w:r>
            <w:proofErr w:type="spellEnd"/>
            <w:r>
              <w:t xml:space="preserve"> 140 см)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5.18.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r>
              <w:t xml:space="preserve">Устройство для вливания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3 шт.</w:t>
            </w:r>
          </w:p>
        </w:tc>
      </w:tr>
      <w:tr w:rsidR="00BD7976">
        <w:tc>
          <w:tcPr>
            <w:tcW w:w="9993" w:type="dxa"/>
            <w:gridSpan w:val="6"/>
          </w:tcPr>
          <w:p w:rsidR="00BD7976" w:rsidRDefault="00BD7976">
            <w:pPr>
              <w:pStyle w:val="ConsPlusNormal"/>
              <w:jc w:val="center"/>
            </w:pPr>
            <w:r>
              <w:t>6. Прочие средства</w:t>
            </w:r>
          </w:p>
        </w:tc>
      </w:tr>
      <w:tr w:rsidR="00BD7976">
        <w:tc>
          <w:tcPr>
            <w:tcW w:w="780" w:type="dxa"/>
          </w:tcPr>
          <w:p w:rsidR="00BD7976" w:rsidRDefault="00BD7976">
            <w:pPr>
              <w:pStyle w:val="ConsPlusNormal"/>
            </w:pPr>
            <w:r>
              <w:t>6.1</w:t>
            </w:r>
          </w:p>
        </w:tc>
        <w:tc>
          <w:tcPr>
            <w:tcW w:w="7025" w:type="dxa"/>
            <w:gridSpan w:val="4"/>
          </w:tcPr>
          <w:p w:rsidR="00BD7976" w:rsidRDefault="00BD7976">
            <w:pPr>
              <w:pStyle w:val="ConsPlusNormal"/>
            </w:pPr>
            <w:proofErr w:type="spellStart"/>
            <w:r>
              <w:t>Ампульница</w:t>
            </w:r>
            <w:proofErr w:type="spellEnd"/>
            <w:r>
              <w:t xml:space="preserve"> или специально предназначенное для хранения (применения) </w:t>
            </w:r>
            <w:proofErr w:type="spellStart"/>
            <w:r>
              <w:t>ампулированных</w:t>
            </w:r>
            <w:proofErr w:type="spellEnd"/>
            <w:r>
              <w:t xml:space="preserve"> лекарственных препаратов, приспособление в сумке (ящике, рюкзаке) укладки врача по спортивной медицине для оказания скорой медицинской помощи</w:t>
            </w:r>
          </w:p>
        </w:tc>
        <w:tc>
          <w:tcPr>
            <w:tcW w:w="2188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</w:tbl>
    <w:p w:rsidR="00BD7976" w:rsidRDefault="00BD7976">
      <w:pPr>
        <w:sectPr w:rsidR="00BD7976">
          <w:pgSz w:w="16838" w:h="11905"/>
          <w:pgMar w:top="1701" w:right="1134" w:bottom="850" w:left="1134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--------------------------------</w:t>
      </w:r>
    </w:p>
    <w:p w:rsidR="00BD7976" w:rsidRDefault="00BD7976">
      <w:pPr>
        <w:pStyle w:val="ConsPlusNormal"/>
        <w:ind w:firstLine="540"/>
        <w:jc w:val="both"/>
      </w:pPr>
      <w:bookmarkStart w:id="12" w:name="P2328"/>
      <w:bookmarkEnd w:id="12"/>
      <w:r>
        <w:t>&lt;*&gt; Использование лекарственных препаратов и/или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ним, а также международными стандартами "Запрещенный список" и "Международный стандарт по терапевтическому использованию" Всемирного антидопингового агентства.</w:t>
      </w:r>
    </w:p>
    <w:p w:rsidR="00BD7976" w:rsidRDefault="00BD7976">
      <w:pPr>
        <w:pStyle w:val="ConsPlusNormal"/>
        <w:ind w:firstLine="540"/>
        <w:jc w:val="both"/>
      </w:pPr>
      <w:bookmarkStart w:id="13" w:name="P2329"/>
      <w:bookmarkEnd w:id="13"/>
      <w:r>
        <w:t>&lt;</w:t>
      </w:r>
      <w:proofErr w:type="spellStart"/>
      <w:r>
        <w:t>i</w:t>
      </w:r>
      <w:proofErr w:type="spellEnd"/>
      <w:r>
        <w:t>&gt; Приказ Министерства здравоохранения Российской Федерации от 22 января 2016 г. N 36н "Об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помощи" (зарегистрирован Министерством юстиции Российской Федерации 24 февраля 2016 г., регистрационный N 41191).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Примечания:</w:t>
      </w:r>
    </w:p>
    <w:p w:rsidR="00BD7976" w:rsidRDefault="00BD7976">
      <w:pPr>
        <w:pStyle w:val="ConsPlusNormal"/>
        <w:ind w:firstLine="540"/>
        <w:jc w:val="both"/>
      </w:pPr>
      <w:r>
        <w:t>Комплектация медицинской укладки врача по спортивной медицине может изменяться вследствие специфики обеспечения вида спорта/спортивной дисциплины, условиями проведения спортивных мероприятий (тренировочных мероприятий, спортивных соревнований), в соответствии с требованиями медицинских правил и регламентов спортивных организаций, в том числе международных.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7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bookmarkStart w:id="14" w:name="P2356"/>
      <w:bookmarkEnd w:id="14"/>
      <w:r>
        <w:t>ПОЛОЖЕНИЕ</w:t>
      </w:r>
    </w:p>
    <w:p w:rsidR="00BD7976" w:rsidRDefault="00BD7976">
      <w:pPr>
        <w:pStyle w:val="ConsPlusNormal"/>
        <w:jc w:val="center"/>
      </w:pPr>
      <w:r>
        <w:t>ОБ ОРГАНИЗАЦИИ ДЕЯТЕЛЬНОСТИ МЕДИЦИНСКОГО ПУНКТА</w:t>
      </w:r>
    </w:p>
    <w:p w:rsidR="00BD7976" w:rsidRDefault="00BD7976">
      <w:pPr>
        <w:pStyle w:val="ConsPlusNormal"/>
        <w:jc w:val="center"/>
      </w:pPr>
      <w:r>
        <w:t>ОБЪЕКТА СПОРТА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1. Настоящее Положение определяет организацию деятельности медицинского пункта объекта спорта.</w:t>
      </w:r>
    </w:p>
    <w:p w:rsidR="00BD7976" w:rsidRDefault="00BD7976">
      <w:pPr>
        <w:pStyle w:val="ConsPlusNormal"/>
        <w:ind w:firstLine="540"/>
        <w:jc w:val="both"/>
      </w:pPr>
      <w:r>
        <w:t>2. Медицинский пункт объекта спорта (далее - Медпункт) организуется на объектах спорта, спортивных сооружениях, в местах проведения тренировочных мероприятий и спортивных соревнований.</w:t>
      </w:r>
    </w:p>
    <w:p w:rsidR="00BD7976" w:rsidRDefault="00BD7976">
      <w:pPr>
        <w:pStyle w:val="ConsPlusNormal"/>
        <w:ind w:firstLine="540"/>
        <w:jc w:val="both"/>
      </w:pPr>
      <w:r>
        <w:t>3. Медпункты по функциональному назначению могут организовываться отдельно для спортсменов, зрителей и других клиентских групп спортивных соревнований.</w:t>
      </w:r>
    </w:p>
    <w:p w:rsidR="00BD7976" w:rsidRDefault="00BD7976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Медпункте оказывается первичная медико-санитарная помощь в экстренной и неотложной формах спортсменам и специалистам, работающим со спортсменами, </w:t>
      </w:r>
      <w:r>
        <w:lastRenderedPageBreak/>
        <w:t>организаторам, зрителям, персоналу спортивных сооружений и другим лицам, находящимся на объекте спорта, в том числе на этапах медицинской эвакуации до прибытия машины скорой медицинской помощи.</w:t>
      </w:r>
      <w:proofErr w:type="gramEnd"/>
    </w:p>
    <w:p w:rsidR="00BD7976" w:rsidRDefault="00BD7976">
      <w:pPr>
        <w:pStyle w:val="ConsPlusNormal"/>
        <w:ind w:firstLine="540"/>
        <w:jc w:val="both"/>
      </w:pPr>
      <w:r>
        <w:t>5. Количество Медпунктов при проведении спортивных мероприятий определяется их организаторами по предполагаемому объему оказания медицинской помощи исходя из вида спорта, количества спортсменов, зрителей и иных участников, предполагаемых видов заболеваний и травм.</w:t>
      </w:r>
    </w:p>
    <w:p w:rsidR="00BD7976" w:rsidRDefault="00BD7976">
      <w:pPr>
        <w:pStyle w:val="ConsPlusNormal"/>
        <w:ind w:firstLine="540"/>
        <w:jc w:val="both"/>
      </w:pPr>
      <w:r>
        <w:t>6. Медпункты могут организовываться в местах проведения тренировок и в местах непосредственного проведения соревнований.</w:t>
      </w:r>
    </w:p>
    <w:p w:rsidR="00BD7976" w:rsidRDefault="00BD7976">
      <w:pPr>
        <w:pStyle w:val="ConsPlusNormal"/>
        <w:ind w:firstLine="540"/>
        <w:jc w:val="both"/>
      </w:pPr>
      <w:r>
        <w:t>7. Для организации работы Медпункта в его структуре рекомендуется предусматривать следующие помещения:</w:t>
      </w:r>
    </w:p>
    <w:p w:rsidR="00BD7976" w:rsidRDefault="00BD7976">
      <w:pPr>
        <w:pStyle w:val="ConsPlusNormal"/>
        <w:ind w:firstLine="540"/>
        <w:jc w:val="both"/>
      </w:pPr>
      <w:r>
        <w:t>кабинет врача-специалиста;</w:t>
      </w:r>
    </w:p>
    <w:p w:rsidR="00BD7976" w:rsidRDefault="00BD7976">
      <w:pPr>
        <w:pStyle w:val="ConsPlusNormal"/>
        <w:ind w:firstLine="540"/>
        <w:jc w:val="both"/>
      </w:pPr>
      <w:r>
        <w:t>процедурный/массажный кабинет.</w:t>
      </w:r>
    </w:p>
    <w:p w:rsidR="00BD7976" w:rsidRDefault="00BD7976">
      <w:pPr>
        <w:pStyle w:val="ConsPlusNormal"/>
        <w:ind w:firstLine="540"/>
        <w:jc w:val="both"/>
      </w:pPr>
      <w:r>
        <w:t>8. Медпункт должен быть приспособлен для оказания медицинской помощи лицам с ограниченными возможностями здоровья.</w:t>
      </w:r>
    </w:p>
    <w:p w:rsidR="00BD7976" w:rsidRDefault="00BD7976">
      <w:pPr>
        <w:pStyle w:val="ConsPlusNormal"/>
        <w:ind w:firstLine="540"/>
        <w:jc w:val="both"/>
      </w:pPr>
      <w:r>
        <w:t>9. Медпункт для спортсменов осуществляет следующие функции:</w:t>
      </w:r>
    </w:p>
    <w:p w:rsidR="00BD7976" w:rsidRDefault="00BD7976">
      <w:pPr>
        <w:pStyle w:val="ConsPlusNormal"/>
        <w:ind w:firstLine="540"/>
        <w:jc w:val="both"/>
      </w:pPr>
      <w:r>
        <w:t xml:space="preserve">оказание медицинской помощи спортсменам и приравненному к ним персоналу при возникновении </w:t>
      </w:r>
      <w:proofErr w:type="spellStart"/>
      <w:r>
        <w:t>жизнеугрожающих</w:t>
      </w:r>
      <w:proofErr w:type="spellEnd"/>
      <w:r>
        <w:t xml:space="preserve"> ситуаций;</w:t>
      </w:r>
    </w:p>
    <w:p w:rsidR="00BD7976" w:rsidRDefault="00BD7976">
      <w:pPr>
        <w:pStyle w:val="ConsPlusNormal"/>
        <w:ind w:firstLine="540"/>
        <w:jc w:val="both"/>
      </w:pPr>
      <w:r>
        <w:t>оказание первичной доврачебной медико-санитарной помощи спортсменам и приравненному к ним персоналу при заболеваниях и травмах;</w:t>
      </w:r>
    </w:p>
    <w:p w:rsidR="00BD7976" w:rsidRDefault="00BD7976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помощи, в том числе по профилю "лечебная физкультура и спортивная медицина" спортсменам и приравненному к ним персоналу;</w:t>
      </w:r>
    </w:p>
    <w:p w:rsidR="00BD7976" w:rsidRDefault="00BD7976">
      <w:pPr>
        <w:pStyle w:val="ConsPlusNormal"/>
        <w:ind w:firstLine="540"/>
        <w:jc w:val="both"/>
      </w:pPr>
      <w:r>
        <w:t>направление в соответствии с медицинскими показаниями в медицинскую организацию для оказания пострадавшим специализированной медицинской помощи;</w:t>
      </w:r>
    </w:p>
    <w:p w:rsidR="00BD7976" w:rsidRDefault="00BD7976">
      <w:pPr>
        <w:pStyle w:val="ConsPlusNormal"/>
        <w:ind w:firstLine="540"/>
        <w:jc w:val="both"/>
      </w:pPr>
      <w:r>
        <w:t>проведение дополнительных медицинских осмотров спортсменов в тех видах спорта, где это регламентируется правилами проведения соревнований;</w:t>
      </w:r>
    </w:p>
    <w:p w:rsidR="00BD7976" w:rsidRDefault="00BD7976">
      <w:pPr>
        <w:pStyle w:val="ConsPlusNormal"/>
        <w:ind w:firstLine="540"/>
        <w:jc w:val="both"/>
      </w:pPr>
      <w:r>
        <w:t>участие в организации медицинской эвакуации и транспортировки спортсменов в соответствующие медицинские организации;</w:t>
      </w:r>
    </w:p>
    <w:p w:rsidR="00BD7976" w:rsidRDefault="00BD7976">
      <w:pPr>
        <w:pStyle w:val="ConsPlusNormal"/>
        <w:ind w:firstLine="540"/>
        <w:jc w:val="both"/>
      </w:pPr>
      <w:r>
        <w:t>участие в организации проведения противоэпидемических мероприятий в местах проведения соревнований;</w:t>
      </w:r>
    </w:p>
    <w:p w:rsidR="00BD7976" w:rsidRDefault="00BD7976">
      <w:pPr>
        <w:pStyle w:val="ConsPlusNormal"/>
        <w:ind w:firstLine="540"/>
        <w:jc w:val="both"/>
      </w:pPr>
      <w:r>
        <w:t>другие мероприятия, в соответствии с медицинскими правилами и регламентами международных спортивных организаций.</w:t>
      </w:r>
    </w:p>
    <w:p w:rsidR="00BD7976" w:rsidRDefault="00BD7976">
      <w:pPr>
        <w:pStyle w:val="ConsPlusNormal"/>
        <w:ind w:firstLine="540"/>
        <w:jc w:val="both"/>
      </w:pPr>
      <w:r>
        <w:t>10. Медпункт для зрителей, специалистов, работающих со спортсменами, организаторов, персонала спортивных сооружений осуществляет следующие функции:</w:t>
      </w:r>
    </w:p>
    <w:p w:rsidR="00BD7976" w:rsidRDefault="00BD7976">
      <w:pPr>
        <w:pStyle w:val="ConsPlusNormal"/>
        <w:ind w:firstLine="540"/>
        <w:jc w:val="both"/>
      </w:pPr>
      <w:r>
        <w:t xml:space="preserve">оказание медицинской помощи при возникновении </w:t>
      </w:r>
      <w:proofErr w:type="spellStart"/>
      <w:r>
        <w:t>жизнеугрожающих</w:t>
      </w:r>
      <w:proofErr w:type="spellEnd"/>
      <w:r>
        <w:t xml:space="preserve"> ситуаций;</w:t>
      </w:r>
    </w:p>
    <w:p w:rsidR="00BD7976" w:rsidRDefault="00BD7976">
      <w:pPr>
        <w:pStyle w:val="ConsPlusNormal"/>
        <w:ind w:firstLine="540"/>
        <w:jc w:val="both"/>
      </w:pPr>
      <w:r>
        <w:t>оказание первичной медико-санитарной помощи при заболеваниях и травмах;</w:t>
      </w:r>
    </w:p>
    <w:p w:rsidR="00BD7976" w:rsidRDefault="00BD7976">
      <w:pPr>
        <w:pStyle w:val="ConsPlusNormal"/>
        <w:ind w:firstLine="540"/>
        <w:jc w:val="both"/>
      </w:pPr>
      <w:r>
        <w:t>направление в соответствии с медицинскими показаниями в медицинскую организацию для оказания пострадавшим специализированной медицинской помощи;</w:t>
      </w:r>
    </w:p>
    <w:p w:rsidR="00BD7976" w:rsidRDefault="00BD7976">
      <w:pPr>
        <w:pStyle w:val="ConsPlusNormal"/>
        <w:ind w:firstLine="540"/>
        <w:jc w:val="both"/>
      </w:pPr>
      <w:r>
        <w:t>участие в организации медицинской эвакуации и транспортировки пострадавших в соответствующие медицинские организации;</w:t>
      </w:r>
    </w:p>
    <w:p w:rsidR="00BD7976" w:rsidRDefault="00BD7976">
      <w:pPr>
        <w:pStyle w:val="ConsPlusNormal"/>
        <w:ind w:firstLine="540"/>
        <w:jc w:val="both"/>
      </w:pPr>
      <w:r>
        <w:t>участие в организации проведения противоэпидемических мероприятий в местах проведения соревнований.</w:t>
      </w:r>
    </w:p>
    <w:p w:rsidR="00BD7976" w:rsidRDefault="00BD7976">
      <w:pPr>
        <w:pStyle w:val="ConsPlusNormal"/>
        <w:ind w:firstLine="540"/>
        <w:jc w:val="both"/>
      </w:pPr>
      <w:r>
        <w:t xml:space="preserve">11. Численность медицинских работников Медпункта (для спортсменов, для зрителей) определяется в соответствии с рекомендуемыми штатными нормативами медицинского пункта объекта спорта, согласно </w:t>
      </w:r>
      <w:hyperlink w:anchor="P2843" w:history="1">
        <w:r>
          <w:rPr>
            <w:color w:val="0000FF"/>
          </w:rPr>
          <w:t>приложению N 9</w:t>
        </w:r>
      </w:hyperlink>
      <w:r>
        <w:t xml:space="preserve"> к Порядку.</w:t>
      </w:r>
    </w:p>
    <w:p w:rsidR="00BD7976" w:rsidRDefault="00BD7976">
      <w:pPr>
        <w:pStyle w:val="ConsPlusNormal"/>
        <w:ind w:firstLine="540"/>
        <w:jc w:val="both"/>
      </w:pPr>
      <w:r>
        <w:t xml:space="preserve">12. Медпункты оснащаются в соответствии с рекомендуемым стандартом оснащения медицинского пункта объекта спорта, согласно </w:t>
      </w:r>
      <w:hyperlink w:anchor="P2412" w:history="1">
        <w:r>
          <w:rPr>
            <w:color w:val="0000FF"/>
          </w:rPr>
          <w:t>приложению N 8</w:t>
        </w:r>
      </w:hyperlink>
      <w:r>
        <w:t xml:space="preserve"> к Порядку.</w:t>
      </w:r>
    </w:p>
    <w:p w:rsidR="00BD7976" w:rsidRDefault="00BD7976">
      <w:pPr>
        <w:pStyle w:val="ConsPlusNormal"/>
        <w:ind w:firstLine="540"/>
        <w:jc w:val="both"/>
      </w:pPr>
      <w:r>
        <w:t>13. Медпункты обеспечиваются связью с организаторами спортивного мероприятия, главным врачом соревнований, службой скорой медицинской помощи, другими службами, участвующими в организации спортивного мероприятия.</w:t>
      </w:r>
    </w:p>
    <w:p w:rsidR="00BD7976" w:rsidRDefault="00BD7976">
      <w:pPr>
        <w:pStyle w:val="ConsPlusNormal"/>
        <w:ind w:firstLine="540"/>
        <w:jc w:val="both"/>
      </w:pPr>
      <w:r>
        <w:t>14. Медпункты представляют отчеты о своей деятельности главному врачу соревнований, а также осуществляют ведение учетной и отчетной документации, в соответствии с законодательством Российской Федерации.</w:t>
      </w:r>
    </w:p>
    <w:p w:rsidR="00BD7976" w:rsidRDefault="00BD7976">
      <w:pPr>
        <w:sectPr w:rsidR="00BD7976">
          <w:pgSz w:w="11905" w:h="16838"/>
          <w:pgMar w:top="1134" w:right="850" w:bottom="1134" w:left="1701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8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bookmarkStart w:id="15" w:name="P2412"/>
      <w:bookmarkEnd w:id="15"/>
      <w:r>
        <w:t>РЕКОМЕНДУЕМЫЙ СТАНДАРТ</w:t>
      </w:r>
    </w:p>
    <w:p w:rsidR="00BD7976" w:rsidRDefault="00BD7976">
      <w:pPr>
        <w:pStyle w:val="ConsPlusNormal"/>
        <w:jc w:val="center"/>
      </w:pPr>
      <w:r>
        <w:t>ОСНАЩЕНИЯ МЕДИЦИНСКОГО ПУНКТА ОБЪЕКТА СПОРТА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r>
        <w:t>I. Медицинский пункт для спортсменов</w:t>
      </w:r>
    </w:p>
    <w:p w:rsidR="00BD7976" w:rsidRDefault="00BD79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257"/>
        <w:gridCol w:w="1757"/>
      </w:tblGrid>
      <w:tr w:rsidR="00BD7976">
        <w:tc>
          <w:tcPr>
            <w:tcW w:w="510" w:type="dxa"/>
          </w:tcPr>
          <w:p w:rsidR="00BD7976" w:rsidRDefault="00BD797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7257" w:type="dxa"/>
          </w:tcPr>
          <w:p w:rsidR="00BD7976" w:rsidRDefault="00BD7976">
            <w:pPr>
              <w:pStyle w:val="ConsPlusNormal"/>
              <w:jc w:val="center"/>
            </w:pPr>
            <w:r>
              <w:t>Наименование видов медицинских изделий, мебели, лекарственных средств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Рекомендуемое количество, шт.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Кушетка массажная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Шкаф медицинский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Шкаф для одежды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Шкаф для белья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Холодильник медицинский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Рабочее место медсестры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Вешалка для одежды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Ведро для мусора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Емкость для сбора отходов A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Емкость для сбора отходов B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Контейнер (ванна) дезинфекционная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Средство дезинфицирующее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Белье медицинское одноразовое, комплект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 на кушетку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По числу кушеток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Коврик резиновый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50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Сфигмоманометр (измеритель артериального давления) </w:t>
            </w:r>
            <w:proofErr w:type="gramStart"/>
            <w:r>
              <w:t>со</w:t>
            </w:r>
            <w:proofErr w:type="gramEnd"/>
            <w:r>
              <w:t xml:space="preserve"> взрослой и детскими манжетами механический с </w:t>
            </w:r>
            <w:proofErr w:type="spellStart"/>
            <w:r>
              <w:t>анероидным</w:t>
            </w:r>
            <w:proofErr w:type="spellEnd"/>
            <w:r>
              <w:t xml:space="preserve"> манометром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Посуда и расходные материалы лабораторные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Грелка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Лоток для инструмента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Каталка сидячая адаптационная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Каталка внутрибольничная, ручная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Носилки медицинские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Пипетка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5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Перчатки медицинские нестерильные смотровые одноразовые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10 пар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Перчатки хирургические стерильные одноразовые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10 пар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Пузырь резиновый для льда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5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Термометр медицинский в футляре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для конечностей 60 см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для конечностей 80 см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для конечностей 120 см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Щит транспортный с системой фиксации головы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Секундомер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Аппарат дыхательный ручной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Молоток неврологический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Лед в целлофановых или застегивающихся на молнию пакетах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  <w:ind w:firstLine="10"/>
            </w:pPr>
            <w:r>
              <w:t>Матрас вакуумный для транспортировки взрослых и детей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Бандаж (воротник шейный, разных размеров)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 комплекта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Анализатор глюкозы в крови (</w:t>
            </w:r>
            <w:proofErr w:type="spellStart"/>
            <w:r>
              <w:t>глюкометр</w:t>
            </w:r>
            <w:proofErr w:type="spellEnd"/>
            <w:r>
              <w:t>), экспресс-анализатор портативный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proofErr w:type="spellStart"/>
            <w:r>
              <w:t>Облучатель-рециркулятор</w:t>
            </w:r>
            <w:proofErr w:type="spellEnd"/>
            <w:r>
              <w:t xml:space="preserve"> воздуха </w:t>
            </w:r>
            <w:proofErr w:type="gramStart"/>
            <w:r>
              <w:t>ультрафиолетовый</w:t>
            </w:r>
            <w:proofErr w:type="gram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Стерилизатор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  <w:ind w:firstLine="5"/>
            </w:pPr>
            <w:r>
              <w:t>Электрокардиограф многоканальный интерпретирующий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Дефибриллятор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Коробка стерилизационная (бикс) для хранения стерильных инструментов и материала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Воздуховод, трубка дыхательная (набор) разных размеров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 xml:space="preserve"> одноразовая (размер 3)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 xml:space="preserve"> одноразовая (размер 4)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 xml:space="preserve"> одноразовая (размер 5)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</w:pPr>
            <w:r>
              <w:t>1 шт.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Зажим кровоостанавливающий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Корнцанг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Ножницы (прямые и изогнутые)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Система (устройство) для переливания растворов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5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Роторасширитель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proofErr w:type="spellStart"/>
            <w:r>
              <w:t>Языкодержатель</w:t>
            </w:r>
            <w:proofErr w:type="spell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Скальпель одноразовый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4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Шпатель для языка одноразовый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Шприцы для инъекций одноразовые (в том числе и инсулиновые) разных объемов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Укладка врача по спортивной медицине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</w:tbl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Медицинский пункт для спортсменов может также быть дополнительно оснащен в соответствии с требованиями медицинских правил и регламентов международных спортивных организаций.</w:t>
      </w:r>
    </w:p>
    <w:p w:rsidR="00BD7976" w:rsidRDefault="00BD7976">
      <w:pPr>
        <w:pStyle w:val="ConsPlusNormal"/>
        <w:ind w:firstLine="540"/>
        <w:jc w:val="both"/>
      </w:pPr>
      <w:r>
        <w:t>Примечание: На упаковку лекарственных препаратов, входящих в перечни субстанций и (или) методов, запрещенных для использования в спорте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организациями, наклеиваются соответствующие предупреждающие наклейки "Запрещено ВАДА".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r>
        <w:t>II. Медицинский пункт для зрителей и других участников</w:t>
      </w:r>
    </w:p>
    <w:p w:rsidR="00BD7976" w:rsidRDefault="00BD7976">
      <w:pPr>
        <w:pStyle w:val="ConsPlusNormal"/>
        <w:jc w:val="center"/>
      </w:pPr>
      <w:r>
        <w:t>спортивных мероприятий</w:t>
      </w:r>
    </w:p>
    <w:p w:rsidR="00BD7976" w:rsidRDefault="00BD79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257"/>
        <w:gridCol w:w="1757"/>
      </w:tblGrid>
      <w:tr w:rsidR="00BD7976">
        <w:tc>
          <w:tcPr>
            <w:tcW w:w="510" w:type="dxa"/>
          </w:tcPr>
          <w:p w:rsidR="00BD7976" w:rsidRDefault="00BD797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7257" w:type="dxa"/>
          </w:tcPr>
          <w:p w:rsidR="00BD7976" w:rsidRDefault="00BD7976">
            <w:pPr>
              <w:pStyle w:val="ConsPlusNormal"/>
              <w:jc w:val="center"/>
            </w:pPr>
            <w:r>
              <w:t>Наименование видов медицинских изделий, мебели, лекарственных средств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Рекомендуемое количество, шт.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Шкаф медицинский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Шкаф для одежды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Шкаф для белья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Холодильник медицинский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Рабочее место медсестры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Вешалка для одежды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Ведро для мусора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Емкость для сбора отходов A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Емкость для сбора отходов B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Контейнер (ванна) дезинфекционная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Средство дезинфицирующее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Белье медицинское одноразовое, комплект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 на кушетку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По числу кушеток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Коврик резиновый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50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Сфигмоманометр (измеритель артериального давления) </w:t>
            </w:r>
            <w:proofErr w:type="gramStart"/>
            <w:r>
              <w:t>со</w:t>
            </w:r>
            <w:proofErr w:type="gramEnd"/>
            <w:r>
              <w:t xml:space="preserve"> взрослой и детскими манжетами механический с </w:t>
            </w:r>
            <w:proofErr w:type="spellStart"/>
            <w:r>
              <w:t>анероидным</w:t>
            </w:r>
            <w:proofErr w:type="spellEnd"/>
            <w:r>
              <w:t xml:space="preserve"> манометром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Посуда и расходные материалы лабораторные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Грелка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Лоток для инструмента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Каталка сидячая адаптационная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Каталка внутрибольничная, ручная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Носилки медицинские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Пипетка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5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Перчатки медицинские нестерильные смотровые одноразовые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10 пар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Перчатки хирургические стерильные одноразовые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10 пар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Пузырь резиновый для льда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Термометр медицинский в футляре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для конечностей 60 см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для конечностей 80 см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для конечностей 120 см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Щит транспортный с системой фиксации головы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Секундомер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Аппарат дыхательный ручной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Молоток неврологический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  <w:ind w:firstLine="5"/>
            </w:pPr>
            <w:r>
              <w:t>Матрас вакуумный для транспортировки взрослых и детей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Бандаж (воротник шейный, разных размеров)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 комплекта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Анализатор глюкозы в крови (</w:t>
            </w:r>
            <w:proofErr w:type="spellStart"/>
            <w:r>
              <w:t>глюкометр</w:t>
            </w:r>
            <w:proofErr w:type="spellEnd"/>
            <w:r>
              <w:t>), экспресс-анализатор портативный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proofErr w:type="spellStart"/>
            <w:r>
              <w:t>Облучатель-рециркулятор</w:t>
            </w:r>
            <w:proofErr w:type="spellEnd"/>
            <w:r>
              <w:t xml:space="preserve"> воздуха </w:t>
            </w:r>
            <w:proofErr w:type="gramStart"/>
            <w:r>
              <w:t>ультрафиолетовый</w:t>
            </w:r>
            <w:proofErr w:type="gram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Стерилизатор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Электрокардиограф многоканальный интерпретирующий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Дефибриллятор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Коробка стерилизационная (бикс) для хранения стерильных инструментов и материала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Воздуховод, трубка дыхательная (набор) разных размеров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 xml:space="preserve"> одноразовая (размер 3)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 xml:space="preserve"> одноразовая (размер 4)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 xml:space="preserve"> одноразовая (размер 5)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Зажим кровоостанавливающий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Корнцанг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Ножницы (прямые и изогнутые)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Система (устройство) для переливания растворов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5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Роторасширитель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proofErr w:type="spellStart"/>
            <w:r>
              <w:t>Языкодержатель</w:t>
            </w:r>
            <w:proofErr w:type="spell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Скальпель одноразовый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4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Шпатель для языка одноразовый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Шприцы для инъекций одноразовые (в том числе и инсулиновые) разных объемов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  <w:ind w:firstLine="10"/>
            </w:pPr>
            <w:r>
              <w:t xml:space="preserve">Укладка </w:t>
            </w:r>
            <w:proofErr w:type="spellStart"/>
            <w:r>
              <w:t>общепрофильная</w:t>
            </w:r>
            <w:proofErr w:type="spellEnd"/>
            <w:r>
              <w:t xml:space="preserve"> для оказания скорой медицинской помощи </w:t>
            </w:r>
            <w:hyperlink w:anchor="P2816" w:history="1">
              <w:r>
                <w:rPr>
                  <w:color w:val="0000FF"/>
                </w:rPr>
                <w:t>&lt;</w:t>
              </w:r>
              <w:proofErr w:type="spellStart"/>
              <w:r>
                <w:rPr>
                  <w:color w:val="0000FF"/>
                </w:rPr>
                <w:t>i</w:t>
              </w:r>
              <w:proofErr w:type="spellEnd"/>
              <w:r>
                <w:rPr>
                  <w:color w:val="0000FF"/>
                </w:rPr>
                <w:t>&gt;</w:t>
              </w:r>
            </w:hyperlink>
            <w:r>
              <w:t xml:space="preserve"> (за исключением лекарственных препаратов, входящих в список </w:t>
            </w:r>
            <w:hyperlink w:anchor="P2817" w:history="1">
              <w:r>
                <w:rPr>
                  <w:color w:val="0000FF"/>
                </w:rPr>
                <w:t>&lt;</w:t>
              </w:r>
              <w:proofErr w:type="spellStart"/>
              <w:r>
                <w:rPr>
                  <w:color w:val="0000FF"/>
                </w:rPr>
                <w:t>ii</w:t>
              </w:r>
              <w:proofErr w:type="spellEnd"/>
              <w:r>
                <w:rPr>
                  <w:color w:val="0000FF"/>
                </w:rPr>
                <w:t>&gt;</w:t>
              </w:r>
            </w:hyperlink>
            <w:r>
              <w:t xml:space="preserve"> сильнодействующих и ядовитых веществ)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</w:tbl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--------------------------------</w:t>
      </w:r>
    </w:p>
    <w:p w:rsidR="00BD7976" w:rsidRDefault="00BD7976">
      <w:pPr>
        <w:pStyle w:val="ConsPlusNormal"/>
        <w:ind w:firstLine="540"/>
        <w:jc w:val="both"/>
      </w:pPr>
      <w:bookmarkStart w:id="16" w:name="P2816"/>
      <w:bookmarkEnd w:id="16"/>
      <w:r>
        <w:t>&lt;</w:t>
      </w:r>
      <w:proofErr w:type="spellStart"/>
      <w:r>
        <w:t>i</w:t>
      </w:r>
      <w:proofErr w:type="spellEnd"/>
      <w:r>
        <w:t xml:space="preserve">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января 2016 г. N 36н "Об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помощи" (зарегистрирован Министерством юстиции Российской Федерации 24 февраля 2016 г., регистрационный N 41191).</w:t>
      </w:r>
    </w:p>
    <w:p w:rsidR="00BD7976" w:rsidRDefault="00BD7976">
      <w:pPr>
        <w:pStyle w:val="ConsPlusNormal"/>
        <w:ind w:firstLine="540"/>
        <w:jc w:val="both"/>
      </w:pPr>
      <w:bookmarkStart w:id="17" w:name="P2817"/>
      <w:bookmarkEnd w:id="17"/>
      <w:r>
        <w:t>&lt;</w:t>
      </w:r>
      <w:proofErr w:type="spellStart"/>
      <w:r>
        <w:t>ii</w:t>
      </w:r>
      <w:proofErr w:type="spellEnd"/>
      <w:r>
        <w:t xml:space="preserve">&gt;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29 декабря 2007 г. N 964 "Об утверждении списков сильнодействующих и ядовитых веще</w:t>
      </w:r>
      <w:proofErr w:type="gramStart"/>
      <w:r>
        <w:t>ств дл</w:t>
      </w:r>
      <w:proofErr w:type="gramEnd"/>
      <w:r>
        <w:t>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Медицинский пункт для зрителей и других участников спортивных мероприятий может также быть дополнительно оснащен в соответствии с требованиями медицинских правил и регламентов спортивных организаций, в том числе международных.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9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bookmarkStart w:id="18" w:name="P2843"/>
      <w:bookmarkEnd w:id="18"/>
      <w:r>
        <w:t>РЕКОМЕНДУЕМЫЕ ШТАТНЫЕ НОРМАТИВЫ</w:t>
      </w:r>
    </w:p>
    <w:p w:rsidR="00BD7976" w:rsidRDefault="00BD7976">
      <w:pPr>
        <w:pStyle w:val="ConsPlusNormal"/>
        <w:jc w:val="center"/>
      </w:pPr>
      <w:r>
        <w:t>МЕДИЦИНСКОГО ПУНКТА ОБЪЕКТА СПОРТА</w:t>
      </w:r>
    </w:p>
    <w:p w:rsidR="00BD7976" w:rsidRDefault="00BD79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989"/>
      </w:tblGrid>
      <w:tr w:rsidR="00BD7976">
        <w:tc>
          <w:tcPr>
            <w:tcW w:w="9638" w:type="dxa"/>
            <w:gridSpan w:val="2"/>
          </w:tcPr>
          <w:p w:rsidR="00BD7976" w:rsidRDefault="00BD7976">
            <w:pPr>
              <w:pStyle w:val="ConsPlusNormal"/>
              <w:jc w:val="center"/>
            </w:pPr>
            <w:r>
              <w:t>Медицинский пункт для спортсменов</w:t>
            </w:r>
          </w:p>
        </w:tc>
      </w:tr>
      <w:tr w:rsidR="00BD7976">
        <w:tc>
          <w:tcPr>
            <w:tcW w:w="4649" w:type="dxa"/>
          </w:tcPr>
          <w:p w:rsidR="00BD7976" w:rsidRDefault="00BD7976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989" w:type="dxa"/>
          </w:tcPr>
          <w:p w:rsidR="00BD7976" w:rsidRDefault="00BD7976">
            <w:pPr>
              <w:pStyle w:val="ConsPlusNormal"/>
            </w:pPr>
            <w:r>
              <w:t>Из расчета 1 должность:</w:t>
            </w:r>
          </w:p>
          <w:p w:rsidR="00BD7976" w:rsidRDefault="00BD7976">
            <w:pPr>
              <w:pStyle w:val="ConsPlusNormal"/>
            </w:pPr>
            <w:r>
              <w:t>на 50 спортсменов;</w:t>
            </w:r>
          </w:p>
          <w:p w:rsidR="00BD7976" w:rsidRDefault="00BD7976">
            <w:pPr>
              <w:pStyle w:val="ConsPlusNormal"/>
            </w:pPr>
            <w:r>
              <w:t>на 1 медицинский пункт объекта спорта</w:t>
            </w:r>
          </w:p>
        </w:tc>
      </w:tr>
      <w:tr w:rsidR="00BD7976">
        <w:tc>
          <w:tcPr>
            <w:tcW w:w="4649" w:type="dxa"/>
          </w:tcPr>
          <w:p w:rsidR="00BD7976" w:rsidRDefault="00BD7976">
            <w:pPr>
              <w:pStyle w:val="ConsPlusNormal"/>
            </w:pPr>
            <w:r>
              <w:t>Врач-специалист (скорой медицинской помощи, анестезиолог-реаниматолог, травматолог-ортопед)</w:t>
            </w:r>
          </w:p>
        </w:tc>
        <w:tc>
          <w:tcPr>
            <w:tcW w:w="4989" w:type="dxa"/>
          </w:tcPr>
          <w:p w:rsidR="00BD7976" w:rsidRDefault="00BD7976">
            <w:pPr>
              <w:pStyle w:val="ConsPlusNormal"/>
            </w:pPr>
            <w:r>
              <w:t>При наличии требований</w:t>
            </w:r>
          </w:p>
        </w:tc>
      </w:tr>
      <w:tr w:rsidR="00BD7976">
        <w:tc>
          <w:tcPr>
            <w:tcW w:w="4649" w:type="dxa"/>
          </w:tcPr>
          <w:p w:rsidR="00BD7976" w:rsidRDefault="00BD7976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989" w:type="dxa"/>
          </w:tcPr>
          <w:p w:rsidR="00BD7976" w:rsidRDefault="00BD7976">
            <w:pPr>
              <w:pStyle w:val="ConsPlusNormal"/>
            </w:pPr>
            <w:r>
              <w:t>Из расчета 1 должность:</w:t>
            </w:r>
          </w:p>
          <w:p w:rsidR="00BD7976" w:rsidRDefault="00BD7976">
            <w:pPr>
              <w:pStyle w:val="ConsPlusNormal"/>
            </w:pPr>
            <w:r>
              <w:t>на 1 должность врача по спортивной медицине</w:t>
            </w:r>
          </w:p>
        </w:tc>
      </w:tr>
      <w:tr w:rsidR="00BD7976">
        <w:tc>
          <w:tcPr>
            <w:tcW w:w="4649" w:type="dxa"/>
          </w:tcPr>
          <w:p w:rsidR="00BD7976" w:rsidRDefault="00BD7976">
            <w:pPr>
              <w:pStyle w:val="ConsPlusNormal"/>
            </w:pPr>
            <w:r>
              <w:lastRenderedPageBreak/>
              <w:t>Медицинская сестра (фельдшер)</w:t>
            </w:r>
          </w:p>
        </w:tc>
        <w:tc>
          <w:tcPr>
            <w:tcW w:w="4989" w:type="dxa"/>
          </w:tcPr>
          <w:p w:rsidR="00BD7976" w:rsidRDefault="00BD7976">
            <w:pPr>
              <w:pStyle w:val="ConsPlusNormal"/>
            </w:pPr>
            <w:r>
              <w:t>Из расчета 1 должность:</w:t>
            </w:r>
          </w:p>
          <w:p w:rsidR="00BD7976" w:rsidRDefault="00BD7976">
            <w:pPr>
              <w:pStyle w:val="ConsPlusNormal"/>
            </w:pPr>
            <w:r>
              <w:t>на 1 должность врача по спортивной медицине</w:t>
            </w:r>
          </w:p>
        </w:tc>
      </w:tr>
      <w:tr w:rsidR="00BD7976">
        <w:tc>
          <w:tcPr>
            <w:tcW w:w="9638" w:type="dxa"/>
            <w:gridSpan w:val="2"/>
          </w:tcPr>
          <w:p w:rsidR="00BD7976" w:rsidRDefault="00BD7976">
            <w:pPr>
              <w:pStyle w:val="ConsPlusNormal"/>
              <w:jc w:val="center"/>
            </w:pPr>
            <w:r>
              <w:t>Медицинский пункт для зрителей и других участников спортивных мероприятий</w:t>
            </w:r>
          </w:p>
        </w:tc>
      </w:tr>
      <w:tr w:rsidR="00BD7976">
        <w:tc>
          <w:tcPr>
            <w:tcW w:w="4649" w:type="dxa"/>
          </w:tcPr>
          <w:p w:rsidR="00BD7976" w:rsidRDefault="00BD7976">
            <w:pPr>
              <w:pStyle w:val="ConsPlusNormal"/>
            </w:pPr>
            <w:r>
              <w:t>Врач-специалист (терапевт, скорой медицинской помощи, анестезиолог-реаниматолог)</w:t>
            </w:r>
          </w:p>
        </w:tc>
        <w:tc>
          <w:tcPr>
            <w:tcW w:w="4989" w:type="dxa"/>
          </w:tcPr>
          <w:p w:rsidR="00BD7976" w:rsidRDefault="00BD7976">
            <w:pPr>
              <w:pStyle w:val="ConsPlusNormal"/>
            </w:pPr>
            <w:r>
              <w:t>Из расчета 1 должность:</w:t>
            </w:r>
          </w:p>
          <w:p w:rsidR="00BD7976" w:rsidRDefault="00BD7976">
            <w:pPr>
              <w:pStyle w:val="ConsPlusNormal"/>
            </w:pPr>
            <w:r>
              <w:t>на 1 медицинский пункт объекта спорта на 10 000 зрителей</w:t>
            </w:r>
          </w:p>
        </w:tc>
      </w:tr>
      <w:tr w:rsidR="00BD7976">
        <w:tc>
          <w:tcPr>
            <w:tcW w:w="4649" w:type="dxa"/>
          </w:tcPr>
          <w:p w:rsidR="00BD7976" w:rsidRDefault="00BD7976">
            <w:pPr>
              <w:pStyle w:val="ConsPlusNormal"/>
            </w:pPr>
            <w:r>
              <w:t>Медицинская сестра (фельдшер)</w:t>
            </w:r>
          </w:p>
        </w:tc>
        <w:tc>
          <w:tcPr>
            <w:tcW w:w="4989" w:type="dxa"/>
          </w:tcPr>
          <w:p w:rsidR="00BD7976" w:rsidRDefault="00BD7976">
            <w:pPr>
              <w:pStyle w:val="ConsPlusNormal"/>
            </w:pPr>
            <w:r>
              <w:t>Из расчета 1 должность:</w:t>
            </w:r>
          </w:p>
          <w:p w:rsidR="00BD7976" w:rsidRDefault="00BD7976">
            <w:pPr>
              <w:pStyle w:val="ConsPlusNormal"/>
            </w:pPr>
            <w:r>
              <w:t>на 1 должность врача-специалиста</w:t>
            </w:r>
          </w:p>
        </w:tc>
      </w:tr>
    </w:tbl>
    <w:p w:rsidR="00BD7976" w:rsidRDefault="00BD7976">
      <w:pPr>
        <w:sectPr w:rsidR="00BD7976">
          <w:pgSz w:w="16838" w:h="11905"/>
          <w:pgMar w:top="1701" w:right="1134" w:bottom="850" w:left="1134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Примечание:</w:t>
      </w:r>
    </w:p>
    <w:p w:rsidR="00BD7976" w:rsidRDefault="00BD7976">
      <w:pPr>
        <w:pStyle w:val="ConsPlusNormal"/>
        <w:ind w:firstLine="540"/>
        <w:jc w:val="both"/>
      </w:pPr>
      <w:r>
        <w:t>1. При расчете количества медицинских работников, участвующих в медицинском обеспечении соревнований, рекомендуется учитывать:</w:t>
      </w:r>
    </w:p>
    <w:p w:rsidR="00BD7976" w:rsidRDefault="00BD7976">
      <w:pPr>
        <w:pStyle w:val="ConsPlusNormal"/>
        <w:ind w:firstLine="540"/>
        <w:jc w:val="both"/>
      </w:pPr>
      <w:r>
        <w:t>количество мест тренировок и соревнований;</w:t>
      </w:r>
    </w:p>
    <w:p w:rsidR="00BD7976" w:rsidRDefault="00BD7976">
      <w:pPr>
        <w:pStyle w:val="ConsPlusNormal"/>
        <w:ind w:firstLine="540"/>
        <w:jc w:val="both"/>
      </w:pPr>
      <w:r>
        <w:t>количество зрителей;</w:t>
      </w:r>
    </w:p>
    <w:p w:rsidR="00BD7976" w:rsidRDefault="00BD7976">
      <w:pPr>
        <w:pStyle w:val="ConsPlusNormal"/>
        <w:ind w:firstLine="540"/>
        <w:jc w:val="both"/>
      </w:pPr>
      <w:r>
        <w:t>статистику обращаемости во время проведения предыдущих аналогичных соревнований.</w:t>
      </w:r>
    </w:p>
    <w:p w:rsidR="00BD7976" w:rsidRDefault="00BD7976">
      <w:pPr>
        <w:pStyle w:val="ConsPlusNormal"/>
        <w:ind w:firstLine="540"/>
        <w:jc w:val="both"/>
      </w:pPr>
      <w:r>
        <w:t>2. Количество медицинских работников и их состав в медицинских пунктах объекта спорта (для спортсменов, для зрителей) могут изменяться в соответствии с требованиями медицинских правил и регламентов спортивных организаций, в том числе международных.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10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r>
        <w:t>ПОЛОЖЕНИЕ</w:t>
      </w:r>
    </w:p>
    <w:p w:rsidR="00BD7976" w:rsidRDefault="00BD7976">
      <w:pPr>
        <w:pStyle w:val="ConsPlusNormal"/>
        <w:jc w:val="center"/>
      </w:pPr>
      <w:r>
        <w:t>ОБ ОРГАНИЗАЦИИ ДЕЯТЕЛЬНОСТИ ОТДЕЛЕНИЯ (КАБИНЕТА)</w:t>
      </w:r>
    </w:p>
    <w:p w:rsidR="00BD7976" w:rsidRDefault="00BD7976">
      <w:pPr>
        <w:pStyle w:val="ConsPlusNormal"/>
        <w:jc w:val="center"/>
      </w:pPr>
      <w:r>
        <w:t>СПОРТИВНОЙ МЕДИЦИНЫ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отделения (кабинета) спортивной медицины медицинской организации.</w:t>
      </w:r>
    </w:p>
    <w:p w:rsidR="00BD7976" w:rsidRDefault="00BD7976">
      <w:pPr>
        <w:pStyle w:val="ConsPlusNormal"/>
        <w:ind w:firstLine="540"/>
        <w:jc w:val="both"/>
      </w:pPr>
      <w:r>
        <w:t>2. Отделение (кабинет) спортивной медицины создается в структуре медицинских организаций, в том числе амбулаторно-поликлинических учреждений, больничных учреждений, врачебно-физкультурных диспансеров, центров лечебной физкультуры и спортивной медицины для оказания медицинской помощи лицам, занимающимся физической культурой и спортом.</w:t>
      </w:r>
    </w:p>
    <w:p w:rsidR="00BD7976" w:rsidRDefault="00BD7976">
      <w:pPr>
        <w:pStyle w:val="ConsPlusNormal"/>
        <w:ind w:firstLine="540"/>
        <w:jc w:val="both"/>
      </w:pPr>
      <w:r>
        <w:t>3. Отделение спортивной медицины является структурным подразделением медицинских организаций.</w:t>
      </w:r>
    </w:p>
    <w:p w:rsidR="00BD7976" w:rsidRDefault="00BD7976">
      <w:pPr>
        <w:pStyle w:val="ConsPlusNormal"/>
        <w:ind w:firstLine="540"/>
        <w:jc w:val="both"/>
      </w:pPr>
      <w:r>
        <w:t>4. Штатная численность медицинского персонала кабинета спортивной медицины устанавливается руководителем медицинской организации, исходя из объема проводимой лечебной работы и численности обслуживаемого населения.</w:t>
      </w:r>
    </w:p>
    <w:p w:rsidR="00BD7976" w:rsidRDefault="00BD7976">
      <w:pPr>
        <w:pStyle w:val="ConsPlusNormal"/>
        <w:ind w:firstLine="540"/>
        <w:jc w:val="both"/>
      </w:pPr>
      <w:r>
        <w:t>5. Структура и штатная численность медицинского персонала отделения спортивной медицины устанавливаются руководителем медицинской организации, исходя из объема проводимой лечебной работы и численности обслуживаемого населения.</w:t>
      </w:r>
    </w:p>
    <w:p w:rsidR="00BD7976" w:rsidRDefault="00BD7976">
      <w:pPr>
        <w:pStyle w:val="ConsPlusNormal"/>
        <w:ind w:firstLine="540"/>
        <w:jc w:val="both"/>
      </w:pPr>
      <w:r>
        <w:t>6. Руководство отделением спортивной медицины осуществляет заведующий отделением, который назначается на должность и освобождается от должности руководителем медицинской организации, в составе которой оно создано.</w:t>
      </w:r>
    </w:p>
    <w:p w:rsidR="00BD7976" w:rsidRDefault="00BD7976">
      <w:pPr>
        <w:pStyle w:val="ConsPlusNormal"/>
        <w:ind w:firstLine="540"/>
        <w:jc w:val="both"/>
      </w:pPr>
      <w:r>
        <w:lastRenderedPageBreak/>
        <w:t>7. Отделение (кабинет) спортивной медицины координирует свою деятельность с учреждениями и организациями физкультурно-спортивного профиля, образовательными и иными профессиональными учреждениями и организациями, а также с другими подразделениями организации, в составе которой оно создано.</w:t>
      </w:r>
    </w:p>
    <w:p w:rsidR="00BD7976" w:rsidRDefault="00BD7976">
      <w:pPr>
        <w:pStyle w:val="ConsPlusNormal"/>
        <w:ind w:firstLine="540"/>
        <w:jc w:val="both"/>
      </w:pPr>
      <w:r>
        <w:t>8. Отделение (кабинет) спортивной медицины осуществляет следующие функции:</w:t>
      </w:r>
    </w:p>
    <w:p w:rsidR="00BD7976" w:rsidRDefault="00BD7976">
      <w:pPr>
        <w:pStyle w:val="ConsPlusNormal"/>
        <w:ind w:firstLine="540"/>
        <w:jc w:val="both"/>
      </w:pPr>
      <w:r>
        <w:t>медицинское обеспечение лиц, занимающихся физической культурой и спортом;</w:t>
      </w:r>
    </w:p>
    <w:p w:rsidR="00BD7976" w:rsidRDefault="00BD7976">
      <w:pPr>
        <w:pStyle w:val="ConsPlusNormal"/>
        <w:ind w:firstLine="540"/>
        <w:jc w:val="both"/>
      </w:pPr>
      <w:r>
        <w:t>профилактика заболеваний и травм, в т.ч. с утратой трудоспособности у спортсменов в связи с занятиями спортом;</w:t>
      </w:r>
    </w:p>
    <w:p w:rsidR="00BD7976" w:rsidRDefault="00BD7976">
      <w:pPr>
        <w:pStyle w:val="ConsPlusNormal"/>
        <w:ind w:firstLine="540"/>
        <w:jc w:val="both"/>
      </w:pPr>
      <w:r>
        <w:t>оздоровление детей и молодежи на этапах физического воспитания, повышение эффективности использования средств физической культуры для сохранения и восстановления здоровья населения;</w:t>
      </w:r>
    </w:p>
    <w:p w:rsidR="00BD7976" w:rsidRDefault="00BD7976">
      <w:pPr>
        <w:pStyle w:val="ConsPlusNormal"/>
        <w:ind w:firstLine="540"/>
        <w:jc w:val="both"/>
      </w:pPr>
      <w:r>
        <w:t xml:space="preserve">проведение медицинских осмотров лиц, занимающихся физической культурой и спортом, включая углубленное медицинское обследование (в том числе предварительное обследование до начала занятий спортом), этапные медицинские обследования, </w:t>
      </w:r>
      <w:proofErr w:type="spellStart"/>
      <w:r>
        <w:t>предсоревновательные</w:t>
      </w:r>
      <w:proofErr w:type="spellEnd"/>
      <w:r>
        <w:t xml:space="preserve"> обследования, текущие медицинские обследования, дополнительные медицинские обследования;</w:t>
      </w:r>
    </w:p>
    <w:p w:rsidR="00BD7976" w:rsidRDefault="00BD7976">
      <w:pPr>
        <w:pStyle w:val="ConsPlusNormal"/>
        <w:ind w:firstLine="540"/>
        <w:jc w:val="both"/>
      </w:pPr>
      <w:r>
        <w:t>проведение санитарно-просветительной работы по предотвращению допинга в спорте и борьбе с ним;</w:t>
      </w:r>
    </w:p>
    <w:p w:rsidR="00BD7976" w:rsidRDefault="00BD7976">
      <w:pPr>
        <w:pStyle w:val="ConsPlusNormal"/>
        <w:ind w:firstLine="540"/>
        <w:jc w:val="both"/>
      </w:pPr>
      <w:r>
        <w:t xml:space="preserve">проведение </w:t>
      </w:r>
      <w:proofErr w:type="gramStart"/>
      <w:r>
        <w:t>контроля за</w:t>
      </w:r>
      <w:proofErr w:type="gramEnd"/>
      <w:r>
        <w:t xml:space="preserve"> состоянием здоровья лиц, занимающихся физкультурой и спортом, включая врачебно-педагогические наблюдения;</w:t>
      </w:r>
    </w:p>
    <w:p w:rsidR="00BD7976" w:rsidRDefault="00BD7976">
      <w:pPr>
        <w:pStyle w:val="ConsPlusNormal"/>
        <w:ind w:firstLine="540"/>
        <w:jc w:val="both"/>
      </w:pPr>
      <w:r>
        <w:t>осуществление диспансерного наблюдения за состоянием здоровья лиц, занимающихся физической культурой и спортом, своевременное проведение их обследования, лечения, реабилитации и восстановления;</w:t>
      </w:r>
    </w:p>
    <w:p w:rsidR="00BD7976" w:rsidRDefault="00BD7976">
      <w:pPr>
        <w:pStyle w:val="ConsPlusNormal"/>
        <w:ind w:firstLine="540"/>
        <w:jc w:val="both"/>
      </w:pPr>
      <w:r>
        <w:t>проведение экспертизы временной нетрудоспособности спортсмена;</w:t>
      </w:r>
    </w:p>
    <w:p w:rsidR="00BD7976" w:rsidRDefault="00BD7976">
      <w:pPr>
        <w:pStyle w:val="ConsPlusNormal"/>
        <w:ind w:firstLine="540"/>
        <w:jc w:val="both"/>
      </w:pPr>
      <w:r>
        <w:t>участие в медико-педагогической части спортивного отбора лиц при зачислении в физкультурно-спортивные организации и организации спортивной подготовки, проведение консультаций по выбору вида спорта, спортивной специализации на основании данных, полученных в результате обследования и тестирования;</w:t>
      </w:r>
    </w:p>
    <w:p w:rsidR="00BD7976" w:rsidRDefault="00BD7976">
      <w:pPr>
        <w:pStyle w:val="ConsPlusNormal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медицинским обеспечением тренировочных занятий в учреждениях и организациях физкультурно-спортивной направленности; включая контроль за санитарным состоянием;</w:t>
      </w:r>
    </w:p>
    <w:p w:rsidR="00BD7976" w:rsidRDefault="00BD7976">
      <w:pPr>
        <w:pStyle w:val="ConsPlusNormal"/>
        <w:ind w:firstLine="540"/>
        <w:jc w:val="both"/>
      </w:pPr>
      <w:r>
        <w:t>медицинское обеспечение лиц, занимающихся спортом, на тренировочных сборах, спортивных соревнованиях, в спортивно-оздоровительных лагерях;</w:t>
      </w:r>
    </w:p>
    <w:p w:rsidR="00BD7976" w:rsidRDefault="00BD7976">
      <w:pPr>
        <w:pStyle w:val="ConsPlusNormal"/>
        <w:ind w:firstLine="540"/>
        <w:jc w:val="both"/>
      </w:pPr>
      <w:r>
        <w:t>проведение медицинского обеспечения физкультурных и спортивных мероприятий;</w:t>
      </w:r>
    </w:p>
    <w:p w:rsidR="00BD7976" w:rsidRDefault="00BD7976">
      <w:pPr>
        <w:pStyle w:val="ConsPlusNormal"/>
        <w:ind w:firstLine="540"/>
        <w:jc w:val="both"/>
      </w:pPr>
      <w:r>
        <w:t xml:space="preserve">оказание первичной медико-санитарной, в том числе экстренной и неотложной медицинской помощи при </w:t>
      </w:r>
      <w:proofErr w:type="spellStart"/>
      <w:r>
        <w:t>жизнеугрожающих</w:t>
      </w:r>
      <w:proofErr w:type="spellEnd"/>
      <w:r>
        <w:t xml:space="preserve"> состояниях и направление их на госпитализацию;</w:t>
      </w:r>
    </w:p>
    <w:p w:rsidR="00BD7976" w:rsidRDefault="00BD7976">
      <w:pPr>
        <w:pStyle w:val="ConsPlusNormal"/>
        <w:ind w:firstLine="540"/>
        <w:jc w:val="both"/>
      </w:pPr>
      <w:r>
        <w:t>проведение консультативного приема населения различных возрастных групп с подготовкой рекомендаций по оздоровительным двигательным режимам, закаливанию, применению средств и методов физической культуры и спорта в целях формирования здоровья;</w:t>
      </w:r>
    </w:p>
    <w:p w:rsidR="00BD7976" w:rsidRDefault="00BD7976">
      <w:pPr>
        <w:pStyle w:val="ConsPlusNormal"/>
        <w:ind w:firstLine="540"/>
        <w:jc w:val="both"/>
      </w:pPr>
      <w:r>
        <w:t xml:space="preserve">анализ физического развития, состояния здоровья, заболеваемости и травматизма спортсменов, разработка и проведение лечебно-профилактических мероприятий по предупреждению травматизма, заболеваемости, состояний перенапряжения и </w:t>
      </w:r>
      <w:proofErr w:type="spellStart"/>
      <w:r>
        <w:t>перетренированности</w:t>
      </w:r>
      <w:proofErr w:type="spellEnd"/>
      <w:r>
        <w:t xml:space="preserve"> при занятиях спортом;</w:t>
      </w:r>
    </w:p>
    <w:p w:rsidR="00BD7976" w:rsidRDefault="00BD7976">
      <w:pPr>
        <w:pStyle w:val="ConsPlusNormal"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особенно детей и юношей,</w:t>
      </w:r>
    </w:p>
    <w:p w:rsidR="00BD7976" w:rsidRDefault="00BD7976">
      <w:pPr>
        <w:pStyle w:val="ConsPlusNormal"/>
        <w:ind w:firstLine="540"/>
        <w:jc w:val="both"/>
      </w:pPr>
      <w:r>
        <w:t>изучение влияние физической культуры и спорта на состояние здоровья и физическое развитие;</w:t>
      </w:r>
    </w:p>
    <w:p w:rsidR="00BD7976" w:rsidRDefault="00BD7976">
      <w:pPr>
        <w:pStyle w:val="ConsPlusNormal"/>
        <w:ind w:firstLine="540"/>
        <w:jc w:val="both"/>
      </w:pPr>
      <w:r>
        <w:t>проведение мероприятий по формированию здорового образа жизни, оздоровлению населения;</w:t>
      </w:r>
    </w:p>
    <w:p w:rsidR="00BD7976" w:rsidRDefault="00BD7976">
      <w:pPr>
        <w:pStyle w:val="ConsPlusNormal"/>
        <w:ind w:firstLine="540"/>
        <w:jc w:val="both"/>
      </w:pPr>
      <w:r>
        <w:t>внесение предложений по оптимизации и повышению эффективности медицинского сопровождения лиц, занимающихся физической культурой и спортом, внедрение в практическую деятельность новых лечебно-диагностических технологий;</w:t>
      </w:r>
    </w:p>
    <w:p w:rsidR="00BD7976" w:rsidRDefault="00BD7976">
      <w:pPr>
        <w:pStyle w:val="ConsPlusNormal"/>
        <w:ind w:firstLine="540"/>
        <w:jc w:val="both"/>
      </w:pPr>
      <w:r>
        <w:t xml:space="preserve">ведение учетной и отчетной документации, предоставление отчетов о деятельности в </w:t>
      </w:r>
      <w:r>
        <w:lastRenderedPageBreak/>
        <w:t>установленном порядке, сбор данных для регистров, ведение которых предусмотрено законодательством Российской Федерации.</w:t>
      </w:r>
    </w:p>
    <w:p w:rsidR="00BD7976" w:rsidRDefault="00BD7976">
      <w:pPr>
        <w:pStyle w:val="ConsPlusNormal"/>
        <w:ind w:firstLine="540"/>
        <w:jc w:val="both"/>
      </w:pPr>
      <w:r>
        <w:t>9. Отделение (кабинет)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BD7976" w:rsidRDefault="00BD7976">
      <w:pPr>
        <w:pStyle w:val="ConsPlusNormal"/>
        <w:ind w:firstLine="540"/>
        <w:jc w:val="both"/>
      </w:pPr>
      <w:r>
        <w:t>10. Отделение (кабинет) координирует свою деятельность со спортивными, образовательными, общественными и иными организациями в целях оптимизации их деятельности.</w:t>
      </w:r>
    </w:p>
    <w:p w:rsidR="00BD7976" w:rsidRDefault="00BD7976">
      <w:pPr>
        <w:pStyle w:val="ConsPlusNormal"/>
        <w:ind w:firstLine="540"/>
        <w:jc w:val="both"/>
      </w:pPr>
      <w:r>
        <w:t>11. Для организации работы отделения спортивной медицины в его структуре рекомендуется предусмотреть следующие помещения:</w:t>
      </w:r>
    </w:p>
    <w:p w:rsidR="00BD7976" w:rsidRDefault="00BD7976">
      <w:pPr>
        <w:pStyle w:val="ConsPlusNormal"/>
        <w:ind w:firstLine="540"/>
        <w:jc w:val="both"/>
      </w:pPr>
      <w:r>
        <w:t>кабинет заведующего отделением;</w:t>
      </w:r>
    </w:p>
    <w:p w:rsidR="00BD7976" w:rsidRDefault="00BD7976">
      <w:pPr>
        <w:pStyle w:val="ConsPlusNormal"/>
        <w:ind w:firstLine="540"/>
        <w:jc w:val="both"/>
      </w:pPr>
      <w:r>
        <w:t>кабинет старшей сестры;</w:t>
      </w:r>
    </w:p>
    <w:p w:rsidR="00BD7976" w:rsidRDefault="00BD7976">
      <w:pPr>
        <w:pStyle w:val="ConsPlusNormal"/>
        <w:ind w:firstLine="540"/>
        <w:jc w:val="both"/>
      </w:pPr>
      <w:r>
        <w:t>кабинет сестры-хозяйки;</w:t>
      </w:r>
    </w:p>
    <w:p w:rsidR="00BD7976" w:rsidRDefault="00BD7976">
      <w:pPr>
        <w:pStyle w:val="ConsPlusNormal"/>
        <w:ind w:firstLine="540"/>
        <w:jc w:val="both"/>
      </w:pPr>
      <w:r>
        <w:t>ординаторская;</w:t>
      </w:r>
    </w:p>
    <w:p w:rsidR="00BD7976" w:rsidRDefault="00BD7976">
      <w:pPr>
        <w:pStyle w:val="ConsPlusNormal"/>
        <w:ind w:firstLine="540"/>
        <w:jc w:val="both"/>
      </w:pPr>
      <w:r>
        <w:t>кабинет среднего медперсонала;</w:t>
      </w:r>
    </w:p>
    <w:p w:rsidR="00BD7976" w:rsidRDefault="00BD7976">
      <w:pPr>
        <w:pStyle w:val="ConsPlusNormal"/>
        <w:ind w:firstLine="540"/>
        <w:jc w:val="both"/>
      </w:pPr>
      <w:r>
        <w:t>кабинет врача по спортивной медицине;</w:t>
      </w:r>
    </w:p>
    <w:p w:rsidR="00BD7976" w:rsidRDefault="00BD7976">
      <w:pPr>
        <w:pStyle w:val="ConsPlusNormal"/>
        <w:ind w:firstLine="540"/>
        <w:jc w:val="both"/>
      </w:pPr>
      <w:proofErr w:type="gramStart"/>
      <w:r>
        <w:t>кабинеты врачей-специалистов (терапевта, педиатра, невролога, хирурга и травматолога, офтальмолога, гинеколога, уролога, дерматолога, стоматолога, отоларинголога, других врачей-специалистов);</w:t>
      </w:r>
      <w:proofErr w:type="gramEnd"/>
    </w:p>
    <w:p w:rsidR="00BD7976" w:rsidRDefault="00BD7976">
      <w:pPr>
        <w:pStyle w:val="ConsPlusNormal"/>
        <w:ind w:firstLine="540"/>
        <w:jc w:val="both"/>
      </w:pPr>
      <w:r>
        <w:t>кабинет функционального тестирования;</w:t>
      </w:r>
    </w:p>
    <w:p w:rsidR="00BD7976" w:rsidRDefault="00BD7976">
      <w:pPr>
        <w:pStyle w:val="ConsPlusNormal"/>
        <w:ind w:firstLine="540"/>
        <w:jc w:val="both"/>
      </w:pPr>
      <w:r>
        <w:t>склад инвентаря;</w:t>
      </w:r>
    </w:p>
    <w:p w:rsidR="00BD7976" w:rsidRDefault="00BD7976">
      <w:pPr>
        <w:pStyle w:val="ConsPlusNormal"/>
        <w:ind w:firstLine="540"/>
        <w:jc w:val="both"/>
      </w:pPr>
      <w:r>
        <w:t>кабинет лечебного массажа;</w:t>
      </w:r>
    </w:p>
    <w:p w:rsidR="00BD7976" w:rsidRDefault="00BD7976">
      <w:pPr>
        <w:pStyle w:val="ConsPlusNormal"/>
        <w:ind w:firstLine="540"/>
        <w:jc w:val="both"/>
      </w:pPr>
      <w:r>
        <w:t>кабинет психолога;</w:t>
      </w:r>
    </w:p>
    <w:p w:rsidR="00BD7976" w:rsidRDefault="00BD7976">
      <w:pPr>
        <w:pStyle w:val="ConsPlusNormal"/>
        <w:ind w:firstLine="540"/>
        <w:jc w:val="both"/>
      </w:pPr>
      <w:r>
        <w:t>процедурный кабинет;</w:t>
      </w:r>
    </w:p>
    <w:p w:rsidR="00BD7976" w:rsidRDefault="00BD7976">
      <w:pPr>
        <w:pStyle w:val="ConsPlusNormal"/>
        <w:ind w:firstLine="540"/>
        <w:jc w:val="both"/>
      </w:pPr>
      <w:r>
        <w:t>помещения для административно-хозяйственных служб.</w:t>
      </w:r>
    </w:p>
    <w:p w:rsidR="00BD7976" w:rsidRDefault="00BD7976">
      <w:pPr>
        <w:pStyle w:val="ConsPlusNormal"/>
        <w:ind w:firstLine="540"/>
        <w:jc w:val="both"/>
      </w:pPr>
      <w:r>
        <w:t>12. Оснащение кабинетов, входящих в структуру отделения спортивной медицины осуществляется в соответствии с установленными порядками оказания отдельных видов (по профилям) медицинской помощи.</w:t>
      </w:r>
    </w:p>
    <w:p w:rsidR="00BD7976" w:rsidRDefault="00BD7976">
      <w:pPr>
        <w:pStyle w:val="ConsPlusNormal"/>
        <w:ind w:firstLine="540"/>
        <w:jc w:val="both"/>
      </w:pPr>
      <w:r>
        <w:t xml:space="preserve">13. Численность медицинских работников отделения (кабинета) спортивной медицины определяется в соответствии с рекомендуемыми штатными нормативами медицинского пункта объекта спорта, согласно </w:t>
      </w:r>
      <w:hyperlink w:anchor="P3478" w:history="1">
        <w:r>
          <w:rPr>
            <w:color w:val="0000FF"/>
          </w:rPr>
          <w:t>приложению N 14</w:t>
        </w:r>
      </w:hyperlink>
      <w:r>
        <w:t xml:space="preserve"> к Порядку.</w:t>
      </w:r>
    </w:p>
    <w:p w:rsidR="00BD7976" w:rsidRDefault="00BD7976">
      <w:pPr>
        <w:pStyle w:val="ConsPlusNormal"/>
        <w:ind w:firstLine="540"/>
        <w:jc w:val="both"/>
      </w:pPr>
      <w:r>
        <w:t>14. На должность заведующего отделением спортивной медицины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"лечебная физкультура и спортивная медицина".</w:t>
      </w:r>
    </w:p>
    <w:p w:rsidR="00BD7976" w:rsidRDefault="00BD7976">
      <w:pPr>
        <w:pStyle w:val="ConsPlusNormal"/>
        <w:ind w:firstLine="540"/>
        <w:jc w:val="both"/>
      </w:pPr>
      <w:r>
        <w:t>--------------------------------</w:t>
      </w:r>
    </w:p>
    <w:p w:rsidR="00BD7976" w:rsidRDefault="00BD7976">
      <w:pPr>
        <w:pStyle w:val="ConsPlusNormal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N 39438).</w:t>
      </w:r>
    </w:p>
    <w:p w:rsidR="00BD7976" w:rsidRDefault="00BD7976">
      <w:pPr>
        <w:sectPr w:rsidR="00BD7976">
          <w:pgSz w:w="11905" w:h="16838"/>
          <w:pgMar w:top="1134" w:right="850" w:bottom="1134" w:left="1701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11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r>
        <w:t>РЕКОМЕНДУЕМЫЙ СТАНДАРТ</w:t>
      </w:r>
    </w:p>
    <w:p w:rsidR="00BD7976" w:rsidRDefault="00BD7976">
      <w:pPr>
        <w:pStyle w:val="ConsPlusNormal"/>
        <w:jc w:val="center"/>
      </w:pPr>
      <w:r>
        <w:t>ОСНАЩЕНИЯ КАБИНЕТА СПОРТИВНОЙ МЕДИЦИНЫ</w:t>
      </w:r>
    </w:p>
    <w:p w:rsidR="00BD7976" w:rsidRDefault="00BD79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257"/>
        <w:gridCol w:w="1757"/>
      </w:tblGrid>
      <w:tr w:rsidR="00BD7976">
        <w:tc>
          <w:tcPr>
            <w:tcW w:w="510" w:type="dxa"/>
          </w:tcPr>
          <w:p w:rsidR="00BD7976" w:rsidRDefault="00BD797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7257" w:type="dxa"/>
          </w:tcPr>
          <w:p w:rsidR="00BD7976" w:rsidRDefault="00BD7976">
            <w:pPr>
              <w:pStyle w:val="ConsPlusNormal"/>
              <w:jc w:val="center"/>
            </w:pPr>
            <w:r>
              <w:t>Наименование видов медицинских изделий, мебели, лекарственных средств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Рекомендуемое количество, шт.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Шкаф медицинский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Шкаф для одежды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Шкаф для белья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Холодильник медицинский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Рабочее место медсестры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Вешалка для одежды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Ведро для мусора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Емкость для сбора отходов A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Емкость для сбора отходов B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Контейнер (ванна) дезинфекционная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Средство дезинфицирующее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Белье медицинское одноразовое, комплект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Из расчета пропускной способности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Коврик резиновый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Маска защитная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50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Измеритель артериального давления манометрический мембранный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Лоток для инструмента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Носилки медицинские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Перчатки одноразовые разных размеров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20 пар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Пузырь резиновый для льда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Фонендоскоп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Секундомер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Аппарат дыхательный ручной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Молоток неврологический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Лед в целлофановых или застегивающихся на молнию пакетах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proofErr w:type="spellStart"/>
            <w:r>
              <w:t>Облучатель-рециркулятор</w:t>
            </w:r>
            <w:proofErr w:type="spellEnd"/>
            <w:r>
              <w:t xml:space="preserve"> воздуха </w:t>
            </w:r>
            <w:proofErr w:type="gramStart"/>
            <w:r>
              <w:t>ультрафиолетовый</w:t>
            </w:r>
            <w:proofErr w:type="gram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  <w:ind w:firstLine="5"/>
            </w:pPr>
            <w:r>
              <w:t>Электрокардиограф портативный (не менее трех каналов)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Дефибриллятор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  <w:ind w:firstLine="5"/>
            </w:pPr>
            <w:proofErr w:type="gramStart"/>
            <w:r>
              <w:t>Велоэргометр (и/или беговая дорожка (</w:t>
            </w:r>
            <w:proofErr w:type="spellStart"/>
            <w:r>
              <w:t>тредбан</w:t>
            </w:r>
            <w:proofErr w:type="spellEnd"/>
            <w:r>
              <w:t>) с дозированной ступенчатой нагрузкой</w:t>
            </w:r>
            <w:proofErr w:type="gram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Набор для проведения нагрузочного функционального </w:t>
            </w:r>
            <w:proofErr w:type="spellStart"/>
            <w:proofErr w:type="gramStart"/>
            <w:r>
              <w:t>степ-теста</w:t>
            </w:r>
            <w:proofErr w:type="spellEnd"/>
            <w:proofErr w:type="gramEnd"/>
            <w:r>
              <w:t xml:space="preserve"> (ступеньки высотой 20, 30 и 40 см, метроном)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Сертифицированный аппаратно-программный комплекс медицинского </w:t>
            </w:r>
            <w:proofErr w:type="spellStart"/>
            <w:proofErr w:type="gramStart"/>
            <w:r>
              <w:t>экспресс-обследования</w:t>
            </w:r>
            <w:proofErr w:type="spellEnd"/>
            <w:proofErr w:type="gramEnd"/>
            <w:r>
              <w:t xml:space="preserve"> функционального состояния здоровья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 xml:space="preserve">Динамометр </w:t>
            </w:r>
            <w:proofErr w:type="spellStart"/>
            <w:r>
              <w:t>становый</w:t>
            </w:r>
            <w:proofErr w:type="spell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Спирометр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3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proofErr w:type="spellStart"/>
            <w:r>
              <w:t>Калиперметр</w:t>
            </w:r>
            <w:proofErr w:type="spell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Весы медицинские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Ростомер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45.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proofErr w:type="spellStart"/>
            <w:r>
              <w:t>Подоскоп</w:t>
            </w:r>
            <w:proofErr w:type="spell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46.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Набор угломеров для гониометрии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47.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Воздуховод, трубка дыхательная (набор) разных размеров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48.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Ножницы (прямые и изогнутые)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49.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50.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51.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Роторасширитель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52.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proofErr w:type="spellStart"/>
            <w:r>
              <w:t>Языкодержатель</w:t>
            </w:r>
            <w:proofErr w:type="spellEnd"/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53.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Шпатель для языка одноразовый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20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54.</w:t>
            </w:r>
          </w:p>
        </w:tc>
        <w:tc>
          <w:tcPr>
            <w:tcW w:w="7257" w:type="dxa"/>
          </w:tcPr>
          <w:p w:rsidR="00BD7976" w:rsidRDefault="00BD7976">
            <w:pPr>
              <w:pStyle w:val="ConsPlusNormal"/>
            </w:pPr>
            <w:r>
              <w:t>Укладка врача по спортивной медицине</w:t>
            </w:r>
          </w:p>
        </w:tc>
        <w:tc>
          <w:tcPr>
            <w:tcW w:w="1757" w:type="dxa"/>
          </w:tcPr>
          <w:p w:rsidR="00BD7976" w:rsidRDefault="00BD7976">
            <w:pPr>
              <w:pStyle w:val="ConsPlusNormal"/>
              <w:jc w:val="center"/>
            </w:pPr>
            <w:r>
              <w:t>1</w:t>
            </w:r>
          </w:p>
        </w:tc>
      </w:tr>
    </w:tbl>
    <w:p w:rsidR="00BD7976" w:rsidRDefault="00BD7976">
      <w:pPr>
        <w:sectPr w:rsidR="00BD7976">
          <w:pgSz w:w="16838" w:h="11905"/>
          <w:pgMar w:top="1701" w:right="1134" w:bottom="850" w:left="1134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В кабинете спортивной медицины необходимо предусматривать наличие общероссийских и международных нормативных правовых актов в области противодействия допингу в спорте и борьбы с ним:</w:t>
      </w:r>
    </w:p>
    <w:p w:rsidR="00BD7976" w:rsidRDefault="00BD7976">
      <w:pPr>
        <w:pStyle w:val="ConsPlusNormal"/>
        <w:ind w:firstLine="540"/>
        <w:jc w:val="both"/>
      </w:pPr>
      <w:r>
        <w:t>запрещенный список Всемирного Антидопингового Агентства;</w:t>
      </w:r>
    </w:p>
    <w:p w:rsidR="00BD7976" w:rsidRDefault="00BD7976">
      <w:pPr>
        <w:pStyle w:val="ConsPlusNormal"/>
        <w:ind w:firstLine="540"/>
        <w:jc w:val="both"/>
      </w:pPr>
      <w:r>
        <w:t>международный стандарт по терапевтическому использованию ВАДА;</w:t>
      </w:r>
    </w:p>
    <w:p w:rsidR="00BD7976" w:rsidRDefault="00BD7976">
      <w:pPr>
        <w:pStyle w:val="ConsPlusNormal"/>
        <w:ind w:firstLine="540"/>
        <w:jc w:val="both"/>
      </w:pPr>
      <w:r>
        <w:t>общероссийские антидопинговые правила;</w:t>
      </w:r>
    </w:p>
    <w:p w:rsidR="00BD7976" w:rsidRDefault="00BD7976">
      <w:pPr>
        <w:pStyle w:val="ConsPlusNormal"/>
        <w:ind w:firstLine="540"/>
        <w:jc w:val="both"/>
      </w:pPr>
      <w:r>
        <w:t>бланки запроса на разрешение на терапевтическое использование запрещенных в спорте субстанций и методов.</w:t>
      </w:r>
    </w:p>
    <w:p w:rsidR="00BD7976" w:rsidRDefault="00BD7976">
      <w:pPr>
        <w:pStyle w:val="ConsPlusNormal"/>
        <w:ind w:firstLine="540"/>
        <w:jc w:val="both"/>
      </w:pPr>
      <w:proofErr w:type="gramStart"/>
      <w:r>
        <w:t xml:space="preserve">Кабинет спортивной медицины дополнительно оснащается лекарственными средствами, необходимыми для оказания экстренной медицинской помощи при </w:t>
      </w:r>
      <w:proofErr w:type="spellStart"/>
      <w:r>
        <w:t>жизнеугрожающих</w:t>
      </w:r>
      <w:proofErr w:type="spellEnd"/>
      <w:r>
        <w:t xml:space="preserve"> состояниях &lt;</w:t>
      </w:r>
      <w:proofErr w:type="spellStart"/>
      <w:r>
        <w:t>i</w:t>
      </w:r>
      <w:proofErr w:type="spellEnd"/>
      <w:r>
        <w:t>&gt; с учетом их использования в соответствии с требованиями законодательства Российской Федерации о предотвращении допинга в спорте и борьбе с ним, а также международными стандартами "Запрещенный список" и "Международный стандарт по терапевтическому использованию" Всемирного антидопингового агентства.</w:t>
      </w:r>
      <w:proofErr w:type="gramEnd"/>
    </w:p>
    <w:p w:rsidR="00BD7976" w:rsidRDefault="00BD7976">
      <w:pPr>
        <w:pStyle w:val="ConsPlusNormal"/>
        <w:ind w:firstLine="540"/>
        <w:jc w:val="both"/>
      </w:pPr>
      <w:r>
        <w:t>--------------------------------</w:t>
      </w:r>
    </w:p>
    <w:p w:rsidR="00BD7976" w:rsidRDefault="00BD7976">
      <w:pPr>
        <w:pStyle w:val="ConsPlusNormal"/>
        <w:ind w:firstLine="540"/>
        <w:jc w:val="both"/>
      </w:pPr>
      <w:r>
        <w:t>&lt;</w:t>
      </w:r>
      <w:proofErr w:type="spellStart"/>
      <w:r>
        <w:t>i</w:t>
      </w:r>
      <w:proofErr w:type="spellEnd"/>
      <w:r>
        <w:t xml:space="preserve">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января 2016 г. N 36н "Об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помощи" (зарегистрирован Министерством юстиции Российской Федерации 24 февраля 2016 г., регистрационный N 41191).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12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r>
        <w:t>ПОЛОЖЕНИЕ</w:t>
      </w:r>
    </w:p>
    <w:p w:rsidR="00BD7976" w:rsidRDefault="00BD7976">
      <w:pPr>
        <w:pStyle w:val="ConsPlusNormal"/>
        <w:jc w:val="center"/>
      </w:pPr>
      <w:r>
        <w:t xml:space="preserve">ОБ ОРГАНИЗАЦИИ ДЕЯТЕЛЬНОСТИ </w:t>
      </w:r>
      <w:proofErr w:type="gramStart"/>
      <w:r>
        <w:t>ВРАЧЕБНО-ФИЗКУЛЬТУРНОГО</w:t>
      </w:r>
      <w:proofErr w:type="gramEnd"/>
    </w:p>
    <w:p w:rsidR="00BD7976" w:rsidRDefault="00BD7976">
      <w:pPr>
        <w:pStyle w:val="ConsPlusNormal"/>
        <w:jc w:val="center"/>
      </w:pPr>
      <w:r>
        <w:t>ДИСПАНСЕРА, ЦЕНТРА ЛЕЧЕБНОЙ ФИЗКУЛЬТУРЫ</w:t>
      </w:r>
    </w:p>
    <w:p w:rsidR="00BD7976" w:rsidRDefault="00BD7976">
      <w:pPr>
        <w:pStyle w:val="ConsPlusNormal"/>
        <w:jc w:val="center"/>
      </w:pPr>
      <w:r>
        <w:t>И СПОРТИВНОЙ МЕДИЦИНЫ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врачебно-физкультурного диспансера, центра лечебной физкультуры и спортивной медицины (далее - ВФД).</w:t>
      </w:r>
    </w:p>
    <w:p w:rsidR="00BD7976" w:rsidRDefault="00BD7976">
      <w:pPr>
        <w:pStyle w:val="ConsPlusNormal"/>
        <w:ind w:firstLine="540"/>
        <w:jc w:val="both"/>
      </w:pPr>
      <w:r>
        <w:t>2. ВФД создается для оказания первичной медико-санитарной помощи и/или специализированной медицинской помощи лицам, занимающимся физической культурой и спортом.</w:t>
      </w:r>
    </w:p>
    <w:p w:rsidR="00BD7976" w:rsidRDefault="00BD7976">
      <w:pPr>
        <w:pStyle w:val="ConsPlusNormal"/>
        <w:ind w:firstLine="540"/>
        <w:jc w:val="both"/>
      </w:pPr>
      <w:r>
        <w:lastRenderedPageBreak/>
        <w:t>3. Структура и штатная численность медицинского персонала ВФД устанавливаются его руководителем исходя из объема проводимой лечебно-диагностической работы и численности обслуживаемого населения с учетом рекомендуемой структуры и штатных нормативов медицинского персонала.</w:t>
      </w:r>
    </w:p>
    <w:p w:rsidR="00BD7976" w:rsidRDefault="00BD7976">
      <w:pPr>
        <w:pStyle w:val="ConsPlusNormal"/>
        <w:ind w:firstLine="540"/>
        <w:jc w:val="both"/>
      </w:pPr>
      <w:r>
        <w:t>4. ВФД координирует деятельность по профилю работы с медицинскими, спортивными, образовательными, общественными и иными организациями в целях оптимизации осуществляемой деятельности.</w:t>
      </w:r>
    </w:p>
    <w:p w:rsidR="00BD7976" w:rsidRDefault="00BD7976">
      <w:pPr>
        <w:pStyle w:val="ConsPlusNormal"/>
        <w:ind w:firstLine="540"/>
        <w:jc w:val="both"/>
      </w:pPr>
      <w:r>
        <w:t>5. Руководство ВФД осуществляет руководитель (главный врач, директор).</w:t>
      </w:r>
    </w:p>
    <w:p w:rsidR="00BD7976" w:rsidRDefault="00BD7976">
      <w:pPr>
        <w:pStyle w:val="ConsPlusNormal"/>
        <w:ind w:firstLine="540"/>
        <w:jc w:val="both"/>
      </w:pPr>
      <w:r>
        <w:t>6. ВФД осуществляет следующие функции:</w:t>
      </w:r>
    </w:p>
    <w:p w:rsidR="00BD7976" w:rsidRDefault="00BD7976">
      <w:pPr>
        <w:pStyle w:val="ConsPlusNormal"/>
        <w:ind w:firstLine="540"/>
        <w:jc w:val="both"/>
      </w:pPr>
      <w:r>
        <w:t>медицинское обеспечение лиц, занимающихся физической культурой и спортом;</w:t>
      </w:r>
    </w:p>
    <w:p w:rsidR="00BD7976" w:rsidRDefault="00BD7976">
      <w:pPr>
        <w:pStyle w:val="ConsPlusNormal"/>
        <w:ind w:firstLine="540"/>
        <w:jc w:val="both"/>
      </w:pPr>
      <w:r>
        <w:t>профилактика заболеваний и травм, в том числе влекущих утрату трудоспособности у спортсменов в связи с занятиями спортом;</w:t>
      </w:r>
    </w:p>
    <w:p w:rsidR="00BD7976" w:rsidRDefault="00BD7976">
      <w:pPr>
        <w:pStyle w:val="ConsPlusNormal"/>
        <w:ind w:firstLine="540"/>
        <w:jc w:val="both"/>
      </w:pPr>
      <w:r>
        <w:t>оздоровление детей и молодежи на этапах физического воспитания;</w:t>
      </w:r>
    </w:p>
    <w:p w:rsidR="00BD7976" w:rsidRDefault="00BD7976">
      <w:pPr>
        <w:pStyle w:val="ConsPlusNormal"/>
        <w:ind w:firstLine="540"/>
        <w:jc w:val="both"/>
      </w:pPr>
      <w:r>
        <w:t>повышение эффективности использования средств физической культуры, в т.ч. лечебной физкультуры, для сохранения и восстановления здоровья населения;</w:t>
      </w:r>
    </w:p>
    <w:p w:rsidR="00BD7976" w:rsidRDefault="00BD7976">
      <w:pPr>
        <w:pStyle w:val="ConsPlusNormal"/>
        <w:ind w:firstLine="540"/>
        <w:jc w:val="both"/>
      </w:pPr>
      <w:r>
        <w:t>проведение медицинских осмотров лиц, занимающихся физической культурой и спортом;</w:t>
      </w:r>
    </w:p>
    <w:p w:rsidR="00BD7976" w:rsidRDefault="00BD7976">
      <w:pPr>
        <w:pStyle w:val="ConsPlusNormal"/>
        <w:ind w:firstLine="540"/>
        <w:jc w:val="both"/>
      </w:pPr>
      <w:r>
        <w:t>мероприятия по предотвращению допинга в спорте и борьбе с ним;</w:t>
      </w:r>
    </w:p>
    <w:p w:rsidR="00BD7976" w:rsidRDefault="00BD7976">
      <w:pPr>
        <w:pStyle w:val="ConsPlusNormal"/>
        <w:ind w:firstLine="540"/>
        <w:jc w:val="both"/>
      </w:pPr>
      <w:r>
        <w:t xml:space="preserve">проведение </w:t>
      </w:r>
      <w:proofErr w:type="gramStart"/>
      <w:r>
        <w:t>контроля за</w:t>
      </w:r>
      <w:proofErr w:type="gramEnd"/>
      <w:r>
        <w:t xml:space="preserve"> состоянием здоровья лиц, занимающихся физкультурой и спортом, включая врачебно-педагогические наблюдения;</w:t>
      </w:r>
    </w:p>
    <w:p w:rsidR="00BD7976" w:rsidRDefault="00BD7976">
      <w:pPr>
        <w:pStyle w:val="ConsPlusNormal"/>
        <w:ind w:firstLine="540"/>
        <w:jc w:val="both"/>
      </w:pPr>
      <w:r>
        <w:t>осуществление диспансерного наблюдения за состоянием здоровья спортсменов, своевременное проведение их обследования, лечения и восстановления;</w:t>
      </w:r>
    </w:p>
    <w:p w:rsidR="00BD7976" w:rsidRDefault="00BD7976">
      <w:pPr>
        <w:pStyle w:val="ConsPlusNormal"/>
        <w:ind w:firstLine="540"/>
        <w:jc w:val="both"/>
      </w:pPr>
      <w:r>
        <w:t>проведение экспертизы временной нетрудоспособности спортсменов, направление спортсменов на медико-социальную экспертизу;</w:t>
      </w:r>
    </w:p>
    <w:p w:rsidR="00BD7976" w:rsidRDefault="00BD7976">
      <w:pPr>
        <w:pStyle w:val="ConsPlusNormal"/>
        <w:ind w:firstLine="540"/>
        <w:jc w:val="both"/>
      </w:pPr>
      <w:r>
        <w:t>участие в медико-педагогической части спортивного отбора лиц при зачислении в учреждения и организации физкультурно-спортивной направленности, проведение консультаций по выбору вида спорта, спортивной специализации на основании данных, полученных в результате обследования и тестирования;</w:t>
      </w:r>
    </w:p>
    <w:p w:rsidR="00BD7976" w:rsidRDefault="00BD7976">
      <w:pPr>
        <w:pStyle w:val="ConsPlusNormal"/>
        <w:ind w:firstLine="540"/>
        <w:jc w:val="both"/>
      </w:pPr>
      <w:r>
        <w:t>проведение медицинской реабилитации;</w:t>
      </w:r>
    </w:p>
    <w:p w:rsidR="00BD7976" w:rsidRDefault="00BD7976">
      <w:pPr>
        <w:pStyle w:val="ConsPlusNormal"/>
        <w:ind w:firstLine="540"/>
        <w:jc w:val="both"/>
      </w:pPr>
      <w:r>
        <w:t>лечение с применением методов лечебной физкультуры;</w:t>
      </w:r>
    </w:p>
    <w:p w:rsidR="00BD7976" w:rsidRDefault="00BD7976">
      <w:pPr>
        <w:pStyle w:val="ConsPlusNormal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медицинским обеспечением тренировочных занятий в учреждениях и организациях физкультурно-спортивной направленности; включая контроль за санитарным состоянием;</w:t>
      </w:r>
    </w:p>
    <w:p w:rsidR="00BD7976" w:rsidRDefault="00BD7976">
      <w:pPr>
        <w:pStyle w:val="ConsPlusNormal"/>
        <w:ind w:firstLine="540"/>
        <w:jc w:val="both"/>
      </w:pPr>
      <w:r>
        <w:t>медицинское обеспечение лиц, занимающихся спортом, на тренировочных сборах, спортивных соревнованиях, в спортивно-оздоровительных лагерях;</w:t>
      </w:r>
    </w:p>
    <w:p w:rsidR="00BD7976" w:rsidRDefault="00BD7976">
      <w:pPr>
        <w:pStyle w:val="ConsPlusNormal"/>
        <w:ind w:firstLine="540"/>
        <w:jc w:val="both"/>
      </w:pPr>
      <w:r>
        <w:t>проведение медицинского обеспечения физкультурных и спортивных мероприятий,</w:t>
      </w:r>
    </w:p>
    <w:p w:rsidR="00BD7976" w:rsidRDefault="00BD7976">
      <w:pPr>
        <w:pStyle w:val="ConsPlusNormal"/>
        <w:ind w:firstLine="540"/>
        <w:jc w:val="both"/>
      </w:pPr>
      <w:r>
        <w:t>оказание медицинской помощи спортсменам в неотложной форме, направление их на госпитализацию;</w:t>
      </w:r>
    </w:p>
    <w:p w:rsidR="00BD7976" w:rsidRDefault="00BD7976">
      <w:pPr>
        <w:pStyle w:val="ConsPlusNormal"/>
        <w:ind w:firstLine="540"/>
        <w:jc w:val="both"/>
      </w:pPr>
      <w:r>
        <w:t>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укрепления здоровья;</w:t>
      </w:r>
    </w:p>
    <w:p w:rsidR="00BD7976" w:rsidRDefault="00BD7976">
      <w:pPr>
        <w:pStyle w:val="ConsPlusNormal"/>
        <w:ind w:firstLine="540"/>
        <w:jc w:val="both"/>
      </w:pPr>
      <w:r>
        <w:t>осуществление методического руководства в вопросах медицинского обеспечения занятий по дисциплине "Физическая культура" в организациях, осуществляющих образовательную деятельность, с обращением внимания на организацию занятий с лицами, отнесенными по состоянию здоровья к специальной медицинской группе;</w:t>
      </w:r>
    </w:p>
    <w:p w:rsidR="00BD7976" w:rsidRDefault="00BD7976">
      <w:pPr>
        <w:pStyle w:val="ConsPlusNormal"/>
        <w:ind w:firstLine="540"/>
        <w:jc w:val="both"/>
      </w:pPr>
      <w:r>
        <w:t>организационно-методическое обеспечение деятельности врачебно-физкультурных диспансеров (отделений, кабинетов), медицинских пунктов учреждений и организаций физкультурно-спортивного профиля, отделений (кабинетов) лечебной физкультуры медицинских организаций;</w:t>
      </w:r>
    </w:p>
    <w:p w:rsidR="00BD7976" w:rsidRDefault="00BD7976">
      <w:pPr>
        <w:pStyle w:val="ConsPlusNormal"/>
        <w:ind w:firstLine="540"/>
        <w:jc w:val="both"/>
      </w:pPr>
      <w:r>
        <w:t xml:space="preserve">анализ физического развития, состояния здоровья, заболеваемости и травматизма лиц, занимающихся спортом, разработка и проведение лечебно-профилактических мероприятий по предупреждению травматизма, заболеваемости, состояний перенапряжения и </w:t>
      </w:r>
      <w:proofErr w:type="spellStart"/>
      <w:r>
        <w:t>перетренированности</w:t>
      </w:r>
      <w:proofErr w:type="spellEnd"/>
      <w:r>
        <w:t xml:space="preserve"> при занятиях спортом;</w:t>
      </w:r>
    </w:p>
    <w:p w:rsidR="00BD7976" w:rsidRDefault="00BD7976">
      <w:pPr>
        <w:pStyle w:val="ConsPlusNormal"/>
        <w:ind w:firstLine="540"/>
        <w:jc w:val="both"/>
      </w:pPr>
      <w:r>
        <w:t xml:space="preserve"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в том </w:t>
      </w:r>
      <w:r>
        <w:lastRenderedPageBreak/>
        <w:t>числе несовершеннолетних;</w:t>
      </w:r>
    </w:p>
    <w:p w:rsidR="00BD7976" w:rsidRDefault="00BD7976">
      <w:pPr>
        <w:pStyle w:val="ConsPlusNormal"/>
        <w:ind w:firstLine="540"/>
        <w:jc w:val="both"/>
      </w:pPr>
      <w:r>
        <w:t>изучение влияние физической культуры и спорта на состояние здоровья и физическое развитие;</w:t>
      </w:r>
    </w:p>
    <w:p w:rsidR="00BD7976" w:rsidRDefault="00BD7976">
      <w:pPr>
        <w:pStyle w:val="ConsPlusNormal"/>
        <w:ind w:firstLine="540"/>
        <w:jc w:val="both"/>
      </w:pPr>
      <w:r>
        <w:t>проведение мероприятий по формированию здорового образа жизни, оздоровлению населения;</w:t>
      </w:r>
    </w:p>
    <w:p w:rsidR="00BD7976" w:rsidRDefault="00BD7976">
      <w:pPr>
        <w:pStyle w:val="ConsPlusNormal"/>
        <w:ind w:firstLine="540"/>
        <w:jc w:val="both"/>
      </w:pPr>
      <w:proofErr w:type="gramStart"/>
      <w:r>
        <w:t>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профиля; участие в работе профессиональных ассоциаций специалистов по спортивной медицине и реабилитации больных и инвалидов;</w:t>
      </w:r>
      <w:proofErr w:type="gramEnd"/>
    </w:p>
    <w:p w:rsidR="00BD7976" w:rsidRDefault="00BD7976">
      <w:pPr>
        <w:pStyle w:val="ConsPlusNormal"/>
        <w:ind w:firstLine="540"/>
        <w:jc w:val="both"/>
      </w:pPr>
      <w:r>
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технологий.</w:t>
      </w:r>
    </w:p>
    <w:p w:rsidR="00BD7976" w:rsidRDefault="00BD7976">
      <w:pPr>
        <w:pStyle w:val="ConsPlusNormal"/>
        <w:ind w:firstLine="540"/>
        <w:jc w:val="both"/>
      </w:pPr>
      <w:r>
        <w:t>7. ВФД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BD7976" w:rsidRDefault="00BD7976">
      <w:pPr>
        <w:pStyle w:val="ConsPlusNormal"/>
        <w:ind w:firstLine="540"/>
        <w:jc w:val="both"/>
      </w:pPr>
      <w:r>
        <w:t>8. В структуре ВФД государственной или муниципальной системы здравоохранения при численности обслуживаемого населения свыше 500 тыс. жителей рекомендуется предусматривать:</w:t>
      </w:r>
    </w:p>
    <w:p w:rsidR="00BD7976" w:rsidRDefault="00BD7976">
      <w:pPr>
        <w:pStyle w:val="ConsPlusNormal"/>
        <w:ind w:firstLine="540"/>
        <w:jc w:val="both"/>
      </w:pPr>
      <w:r>
        <w:t>регистратуру;</w:t>
      </w:r>
    </w:p>
    <w:p w:rsidR="00BD7976" w:rsidRDefault="00BD7976">
      <w:pPr>
        <w:pStyle w:val="ConsPlusNormal"/>
        <w:ind w:firstLine="540"/>
        <w:jc w:val="both"/>
      </w:pPr>
      <w:r>
        <w:t>отделение лечебной физкультуры для взрослых;</w:t>
      </w:r>
    </w:p>
    <w:p w:rsidR="00BD7976" w:rsidRDefault="00BD7976">
      <w:pPr>
        <w:pStyle w:val="ConsPlusNormal"/>
        <w:ind w:firstLine="540"/>
        <w:jc w:val="both"/>
      </w:pPr>
      <w:r>
        <w:t>отделение лечебной физкультуры для детей и юношей;</w:t>
      </w:r>
    </w:p>
    <w:p w:rsidR="00BD7976" w:rsidRDefault="00BD7976">
      <w:pPr>
        <w:pStyle w:val="ConsPlusNormal"/>
        <w:ind w:firstLine="540"/>
        <w:jc w:val="both"/>
      </w:pPr>
      <w:r>
        <w:t>отделение спортивной медицины для взрослых;</w:t>
      </w:r>
    </w:p>
    <w:p w:rsidR="00BD7976" w:rsidRDefault="00BD7976">
      <w:pPr>
        <w:pStyle w:val="ConsPlusNormal"/>
        <w:ind w:firstLine="540"/>
        <w:jc w:val="both"/>
      </w:pPr>
      <w:r>
        <w:t>отделение спортивной медицины для детей и юношей;</w:t>
      </w:r>
    </w:p>
    <w:p w:rsidR="00BD7976" w:rsidRDefault="00BD7976">
      <w:pPr>
        <w:pStyle w:val="ConsPlusNormal"/>
        <w:ind w:firstLine="540"/>
        <w:jc w:val="both"/>
      </w:pPr>
      <w:r>
        <w:t>отделение спортивной медицины для лиц с ограниченными возможностями здоровья;</w:t>
      </w:r>
    </w:p>
    <w:p w:rsidR="00BD7976" w:rsidRDefault="00BD7976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BD7976" w:rsidRDefault="00BD7976">
      <w:pPr>
        <w:pStyle w:val="ConsPlusNormal"/>
        <w:ind w:firstLine="540"/>
        <w:jc w:val="both"/>
      </w:pPr>
      <w:r>
        <w:t>отделение биомеханики спорта;</w:t>
      </w:r>
    </w:p>
    <w:p w:rsidR="00BD7976" w:rsidRDefault="00BD7976">
      <w:pPr>
        <w:pStyle w:val="ConsPlusNormal"/>
        <w:ind w:firstLine="540"/>
        <w:jc w:val="both"/>
      </w:pPr>
      <w:r>
        <w:t>отделение спортивной психологии;</w:t>
      </w:r>
    </w:p>
    <w:p w:rsidR="00BD7976" w:rsidRDefault="00BD7976">
      <w:pPr>
        <w:pStyle w:val="ConsPlusNormal"/>
        <w:ind w:firstLine="540"/>
        <w:jc w:val="both"/>
      </w:pPr>
      <w:r>
        <w:t>отделение эндоскопии;</w:t>
      </w:r>
    </w:p>
    <w:p w:rsidR="00BD7976" w:rsidRDefault="00BD7976">
      <w:pPr>
        <w:pStyle w:val="ConsPlusNormal"/>
        <w:ind w:firstLine="540"/>
        <w:jc w:val="both"/>
      </w:pPr>
      <w:r>
        <w:t xml:space="preserve">отдел лучевых методов диагностики (рентгенография, компьютерная и </w:t>
      </w:r>
      <w:proofErr w:type="spellStart"/>
      <w:proofErr w:type="gramStart"/>
      <w:r>
        <w:t>магнито-резонансная</w:t>
      </w:r>
      <w:proofErr w:type="spellEnd"/>
      <w:proofErr w:type="gramEnd"/>
      <w:r>
        <w:t xml:space="preserve"> томография, </w:t>
      </w:r>
      <w:proofErr w:type="spellStart"/>
      <w:r>
        <w:t>сонография</w:t>
      </w:r>
      <w:proofErr w:type="spellEnd"/>
      <w:r>
        <w:t>);</w:t>
      </w:r>
    </w:p>
    <w:p w:rsidR="00BD7976" w:rsidRDefault="00BD7976">
      <w:pPr>
        <w:pStyle w:val="ConsPlusNormal"/>
        <w:ind w:firstLine="540"/>
        <w:jc w:val="both"/>
      </w:pPr>
      <w:r>
        <w:t>отдел лабораторной диагностики;</w:t>
      </w:r>
    </w:p>
    <w:p w:rsidR="00BD7976" w:rsidRDefault="00BD7976">
      <w:pPr>
        <w:pStyle w:val="ConsPlusNormal"/>
        <w:ind w:firstLine="540"/>
        <w:jc w:val="both"/>
      </w:pPr>
      <w:r>
        <w:t>отделение физиотерапии;</w:t>
      </w:r>
    </w:p>
    <w:p w:rsidR="00BD7976" w:rsidRDefault="00BD7976">
      <w:pPr>
        <w:pStyle w:val="ConsPlusNormal"/>
        <w:ind w:firstLine="540"/>
        <w:jc w:val="both"/>
      </w:pPr>
      <w:r>
        <w:t>стационар дневного пребывания;</w:t>
      </w:r>
    </w:p>
    <w:p w:rsidR="00BD7976" w:rsidRDefault="00BD7976">
      <w:pPr>
        <w:pStyle w:val="ConsPlusNormal"/>
        <w:ind w:firstLine="540"/>
        <w:jc w:val="both"/>
      </w:pPr>
      <w:r>
        <w:t xml:space="preserve">отделение </w:t>
      </w:r>
      <w:proofErr w:type="gramStart"/>
      <w:r>
        <w:t>спортивного</w:t>
      </w:r>
      <w:proofErr w:type="gramEnd"/>
      <w:r>
        <w:t xml:space="preserve"> </w:t>
      </w:r>
      <w:proofErr w:type="spellStart"/>
      <w:r>
        <w:t>ортезирования</w:t>
      </w:r>
      <w:proofErr w:type="spellEnd"/>
      <w:r>
        <w:t>;</w:t>
      </w:r>
    </w:p>
    <w:p w:rsidR="00BD7976" w:rsidRDefault="00BD7976">
      <w:pPr>
        <w:pStyle w:val="ConsPlusNormal"/>
        <w:ind w:firstLine="540"/>
        <w:jc w:val="both"/>
      </w:pPr>
      <w:r>
        <w:t>лаборатория повышения функциональных резервов;</w:t>
      </w:r>
    </w:p>
    <w:p w:rsidR="00BD7976" w:rsidRDefault="00BD7976">
      <w:pPr>
        <w:pStyle w:val="ConsPlusNormal"/>
        <w:ind w:firstLine="540"/>
        <w:jc w:val="both"/>
      </w:pPr>
      <w:r>
        <w:t>отдел спортивного питания и фармакологии;</w:t>
      </w:r>
    </w:p>
    <w:p w:rsidR="00BD7976" w:rsidRDefault="00BD7976">
      <w:pPr>
        <w:pStyle w:val="ConsPlusNormal"/>
        <w:ind w:firstLine="540"/>
        <w:jc w:val="both"/>
      </w:pPr>
      <w:r>
        <w:t>отделение реабилитации;</w:t>
      </w:r>
    </w:p>
    <w:p w:rsidR="00BD7976" w:rsidRDefault="00BD7976">
      <w:pPr>
        <w:pStyle w:val="ConsPlusNormal"/>
        <w:ind w:firstLine="540"/>
        <w:jc w:val="both"/>
      </w:pPr>
      <w:r>
        <w:t xml:space="preserve">центр </w:t>
      </w:r>
      <w:proofErr w:type="spellStart"/>
      <w:r>
        <w:t>телемедицины</w:t>
      </w:r>
      <w:proofErr w:type="spellEnd"/>
      <w:r>
        <w:t>; научно-организационный отдел;</w:t>
      </w:r>
    </w:p>
    <w:p w:rsidR="00BD7976" w:rsidRDefault="00BD7976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BD7976" w:rsidRDefault="00BD7976">
      <w:pPr>
        <w:pStyle w:val="ConsPlusNormal"/>
        <w:ind w:firstLine="540"/>
        <w:jc w:val="both"/>
      </w:pPr>
      <w:r>
        <w:t>административно-хозяйственные подразделения, пищеблок.</w:t>
      </w:r>
    </w:p>
    <w:p w:rsidR="00BD7976" w:rsidRDefault="00BD7976">
      <w:pPr>
        <w:pStyle w:val="ConsPlusNormal"/>
        <w:ind w:firstLine="540"/>
        <w:jc w:val="both"/>
      </w:pPr>
      <w:r>
        <w:t>9. В структуре ВФД государственной или муниципальной системы здравоохранения при численности обслуживаемого населения менее 500 тыс. жителей рекомендуется предусматривать:</w:t>
      </w:r>
    </w:p>
    <w:p w:rsidR="00BD7976" w:rsidRDefault="00BD7976">
      <w:pPr>
        <w:pStyle w:val="ConsPlusNormal"/>
        <w:ind w:firstLine="540"/>
        <w:jc w:val="both"/>
      </w:pPr>
      <w:r>
        <w:t>регистратуру;</w:t>
      </w:r>
    </w:p>
    <w:p w:rsidR="00BD7976" w:rsidRDefault="00BD7976">
      <w:pPr>
        <w:pStyle w:val="ConsPlusNormal"/>
        <w:ind w:firstLine="540"/>
        <w:jc w:val="both"/>
      </w:pPr>
      <w:r>
        <w:t>отделение лечебной физкультуры для взрослых;</w:t>
      </w:r>
    </w:p>
    <w:p w:rsidR="00BD7976" w:rsidRDefault="00BD7976">
      <w:pPr>
        <w:pStyle w:val="ConsPlusNormal"/>
        <w:ind w:firstLine="540"/>
        <w:jc w:val="both"/>
      </w:pPr>
      <w:r>
        <w:t>отделение лечебной физкультуры для детей и юношей;</w:t>
      </w:r>
    </w:p>
    <w:p w:rsidR="00BD7976" w:rsidRDefault="00BD7976">
      <w:pPr>
        <w:pStyle w:val="ConsPlusNormal"/>
        <w:ind w:firstLine="540"/>
        <w:jc w:val="both"/>
      </w:pPr>
      <w:r>
        <w:t>отделение спортивной медицины для взрослых;</w:t>
      </w:r>
    </w:p>
    <w:p w:rsidR="00BD7976" w:rsidRDefault="00BD7976">
      <w:pPr>
        <w:pStyle w:val="ConsPlusNormal"/>
        <w:ind w:firstLine="540"/>
        <w:jc w:val="both"/>
      </w:pPr>
      <w:r>
        <w:t>отделение спортивной медицины для детей и юношей;</w:t>
      </w:r>
    </w:p>
    <w:p w:rsidR="00BD7976" w:rsidRDefault="00BD7976">
      <w:pPr>
        <w:pStyle w:val="ConsPlusNormal"/>
        <w:ind w:firstLine="540"/>
        <w:jc w:val="both"/>
      </w:pPr>
      <w:r>
        <w:t>отделение спортивной медицины для лиц с ограниченными возможностями здоровья;</w:t>
      </w:r>
    </w:p>
    <w:p w:rsidR="00BD7976" w:rsidRDefault="00BD7976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BD7976" w:rsidRDefault="00BD7976">
      <w:pPr>
        <w:pStyle w:val="ConsPlusNormal"/>
        <w:ind w:firstLine="540"/>
        <w:jc w:val="both"/>
      </w:pPr>
      <w:r>
        <w:t>отдел лабораторной диагностики;</w:t>
      </w:r>
    </w:p>
    <w:p w:rsidR="00BD7976" w:rsidRDefault="00BD7976">
      <w:pPr>
        <w:pStyle w:val="ConsPlusNormal"/>
        <w:ind w:firstLine="540"/>
        <w:jc w:val="both"/>
      </w:pPr>
      <w:r>
        <w:t>отделение физиотерапии;</w:t>
      </w:r>
    </w:p>
    <w:p w:rsidR="00BD7976" w:rsidRDefault="00BD7976">
      <w:pPr>
        <w:pStyle w:val="ConsPlusNormal"/>
        <w:ind w:firstLine="540"/>
        <w:jc w:val="both"/>
      </w:pPr>
      <w:r>
        <w:lastRenderedPageBreak/>
        <w:t>отделение реабилитации;</w:t>
      </w:r>
    </w:p>
    <w:p w:rsidR="00BD7976" w:rsidRDefault="00BD7976">
      <w:pPr>
        <w:pStyle w:val="ConsPlusNormal"/>
        <w:ind w:firstLine="540"/>
        <w:jc w:val="both"/>
      </w:pPr>
      <w:r>
        <w:t xml:space="preserve">кабинет </w:t>
      </w:r>
      <w:proofErr w:type="spellStart"/>
      <w:r>
        <w:t>телемедицины</w:t>
      </w:r>
      <w:proofErr w:type="spellEnd"/>
      <w:r>
        <w:t>;</w:t>
      </w:r>
    </w:p>
    <w:p w:rsidR="00BD7976" w:rsidRDefault="00BD7976">
      <w:pPr>
        <w:pStyle w:val="ConsPlusNormal"/>
        <w:ind w:firstLine="540"/>
        <w:jc w:val="both"/>
      </w:pPr>
      <w:r>
        <w:t>организационно-методический кабинет;</w:t>
      </w:r>
    </w:p>
    <w:p w:rsidR="00BD7976" w:rsidRDefault="00BD7976">
      <w:pPr>
        <w:pStyle w:val="ConsPlusNormal"/>
        <w:ind w:firstLine="540"/>
        <w:jc w:val="both"/>
      </w:pPr>
      <w:r>
        <w:t>административно-хозяйственные подразделения.</w:t>
      </w:r>
    </w:p>
    <w:p w:rsidR="00BD7976" w:rsidRDefault="00BD7976">
      <w:pPr>
        <w:pStyle w:val="ConsPlusNormal"/>
        <w:ind w:firstLine="540"/>
        <w:jc w:val="both"/>
      </w:pPr>
      <w:r>
        <w:t xml:space="preserve">10. Структура ВФД и его штатная численность устанавливаются в зависимости от объема проводимой лечебно-диагностической и лечебно-реабилитационной работы, с учетом рекомендуемых штатных нормативов, установленных </w:t>
      </w:r>
      <w:hyperlink w:anchor="P3478" w:history="1">
        <w:r>
          <w:rPr>
            <w:color w:val="0000FF"/>
          </w:rPr>
          <w:t>приложением N 14</w:t>
        </w:r>
      </w:hyperlink>
      <w:r>
        <w:t xml:space="preserve"> к Порядку.</w:t>
      </w:r>
    </w:p>
    <w:p w:rsidR="00BD7976" w:rsidRDefault="00BD7976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На должность руководителя ВФД назначается специалист, соответствующий Квалификационным </w:t>
      </w:r>
      <w:hyperlink r:id="rId32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08.10.2015 N 707н (зарегистрирован Министерством юстиции Российской Федерации 23 октября 2015 г., регистрационный N 39438) по специальности "лечебная физкультура и спортивная медицина" и "организация здравоохранения и общественное здоровье".</w:t>
      </w:r>
      <w:proofErr w:type="gramEnd"/>
    </w:p>
    <w:p w:rsidR="00BD7976" w:rsidRDefault="00BD7976">
      <w:pPr>
        <w:pStyle w:val="ConsPlusNormal"/>
        <w:ind w:firstLine="540"/>
        <w:jc w:val="both"/>
      </w:pPr>
      <w:r>
        <w:t xml:space="preserve">12. Оснащение отделений и кабинетов ВФД осуществляется в соответствии рекомендуемым стандартом оснащения врачебно-физкультурного диспансера, центра лечебной физкультуры и спортивной медицины, предусмотренным </w:t>
      </w:r>
      <w:hyperlink w:anchor="P3271" w:history="1">
        <w:r>
          <w:rPr>
            <w:color w:val="0000FF"/>
          </w:rPr>
          <w:t>приложением N 13</w:t>
        </w:r>
      </w:hyperlink>
      <w:r>
        <w:t xml:space="preserve"> к Порядку.</w:t>
      </w:r>
    </w:p>
    <w:p w:rsidR="00BD7976" w:rsidRDefault="00BD7976">
      <w:pPr>
        <w:sectPr w:rsidR="00BD7976">
          <w:pgSz w:w="11905" w:h="16838"/>
          <w:pgMar w:top="1134" w:right="850" w:bottom="1134" w:left="1701" w:header="0" w:footer="0" w:gutter="0"/>
          <w:cols w:space="720"/>
        </w:sectPr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13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center"/>
      </w:pPr>
      <w:bookmarkStart w:id="19" w:name="P3271"/>
      <w:bookmarkEnd w:id="19"/>
      <w:r>
        <w:t>РЕКОМЕНДУЕМЫЙ СТАНДАРТ</w:t>
      </w:r>
    </w:p>
    <w:p w:rsidR="00BD7976" w:rsidRDefault="00BD7976">
      <w:pPr>
        <w:pStyle w:val="ConsPlusNormal"/>
        <w:jc w:val="center"/>
      </w:pPr>
      <w:r>
        <w:t>ОСНАЩЕНИЯ ВРАЧЕБНО-ФИЗКУЛЬТУРНОГО ДИСПАНСЕРА, ЦЕНТРА</w:t>
      </w:r>
    </w:p>
    <w:p w:rsidR="00BD7976" w:rsidRDefault="00BD7976">
      <w:pPr>
        <w:pStyle w:val="ConsPlusNormal"/>
        <w:jc w:val="center"/>
      </w:pPr>
      <w:r>
        <w:t>ЛЕЧЕБНОЙ ФИЗКУЛЬТУРЫ И СПОРТИВНОЙ МЕДИЦИНЫ</w:t>
      </w:r>
    </w:p>
    <w:p w:rsidR="00BD7976" w:rsidRDefault="00BD79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6009"/>
        <w:gridCol w:w="3061"/>
      </w:tblGrid>
      <w:tr w:rsidR="00BD7976">
        <w:tc>
          <w:tcPr>
            <w:tcW w:w="547" w:type="dxa"/>
          </w:tcPr>
          <w:p w:rsidR="00BD7976" w:rsidRDefault="00BD797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9" w:type="dxa"/>
          </w:tcPr>
          <w:p w:rsidR="00BD7976" w:rsidRDefault="00BD7976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Тележка-каталка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Кресло-каталка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Электрокардиограф 12-канальный стационарный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  <w:ind w:firstLine="10"/>
            </w:pPr>
            <w:r>
              <w:t xml:space="preserve">Система суточного </w:t>
            </w:r>
            <w:proofErr w:type="spellStart"/>
            <w:r>
              <w:t>мониторирования</w:t>
            </w:r>
            <w:proofErr w:type="spellEnd"/>
            <w:r>
              <w:t xml:space="preserve"> ЭКГ по </w:t>
            </w:r>
            <w:proofErr w:type="spellStart"/>
            <w:r>
              <w:t>Холтеру</w:t>
            </w:r>
            <w:proofErr w:type="spellEnd"/>
            <w:r>
              <w:t xml:space="preserve"> и артериального давления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5.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  <w:ind w:firstLine="5"/>
            </w:pPr>
            <w:r>
              <w:t>Дефибриллятор кардиосинхронизированный автоматический (автоматический наружный дефибриллятор)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6.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  <w:ind w:firstLine="5"/>
            </w:pPr>
            <w:r>
              <w:t>Стресс-система для проведения функциональных нагрузочных проб (велоэргометр, беговая дорожка) с газоанализатором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7.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Аппарат автоматического измерения уровня артериального давления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не менее 1 на 1 стресс-систему для проведения функциональных нагрузочных проб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8.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 xml:space="preserve">Аппарат </w:t>
            </w:r>
            <w:proofErr w:type="spellStart"/>
            <w:proofErr w:type="gramStart"/>
            <w:r>
              <w:t>экспресс-диагностики</w:t>
            </w:r>
            <w:proofErr w:type="spellEnd"/>
            <w:proofErr w:type="gramEnd"/>
            <w:r>
              <w:t xml:space="preserve"> уровня </w:t>
            </w:r>
            <w:proofErr w:type="spellStart"/>
            <w:r>
              <w:t>лактата</w:t>
            </w:r>
            <w:proofErr w:type="spellEnd"/>
            <w:r>
              <w:t xml:space="preserve"> в крови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не менее 1 на 1 стресс-систему для проведения функциональных нагрузочных проб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9.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  <w:ind w:firstLine="5"/>
            </w:pPr>
            <w:r>
              <w:t>Компьютеризированный комплекс для динамометрического измерения силы, выносливости, крутящего момента, скорости и объема движений в конечностях (углов (гониометрия) сгибания-разгибания суставов)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10.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  <w:ind w:firstLine="10"/>
              <w:jc w:val="both"/>
            </w:pPr>
            <w:proofErr w:type="spellStart"/>
            <w:r>
              <w:t>Стабилоплатформа</w:t>
            </w:r>
            <w:proofErr w:type="spellEnd"/>
            <w:r>
              <w:t xml:space="preserve"> с определением показателей равновесия и устойчивости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11.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Система для разгрузки веса тела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12.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  <w:ind w:firstLine="5"/>
            </w:pPr>
            <w:r>
              <w:t xml:space="preserve">Система для проведения </w:t>
            </w:r>
            <w:proofErr w:type="spellStart"/>
            <w:r>
              <w:t>кинезотерапии</w:t>
            </w:r>
            <w:proofErr w:type="spellEnd"/>
            <w:r>
              <w:t xml:space="preserve"> с разгрузкой веса тела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13.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  <w:ind w:firstLine="5"/>
            </w:pPr>
            <w:r>
              <w:t xml:space="preserve">Компьютеризированный динамометр с тренингом силы, </w:t>
            </w:r>
            <w:r>
              <w:lastRenderedPageBreak/>
              <w:t xml:space="preserve">выносливости, объема движений в конечностях в изотоническом, изометрическом и </w:t>
            </w:r>
            <w:proofErr w:type="spellStart"/>
            <w:r>
              <w:t>изокинетическом</w:t>
            </w:r>
            <w:proofErr w:type="spellEnd"/>
            <w:r>
              <w:t xml:space="preserve"> режимах с биологической обратной связью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lastRenderedPageBreak/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Аппарат для пассивной, активно-пассивной и активной механотерапии туловища и конечностей, контролем частоты сердечных сокращений и биологически обратной связью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15.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Аппарат для роботизированной механотерапии верхних и нижних конечностей с динамической системой компенсации веса конечности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16.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Аппарат для восстановления мышечной силы для мелких мышц (роботизированное устройство для восстановления активных движений в пальцах)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17.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proofErr w:type="gramStart"/>
            <w:r>
              <w:t>Бактерицидный</w:t>
            </w:r>
            <w:proofErr w:type="gramEnd"/>
            <w:r>
              <w:t xml:space="preserve"> </w:t>
            </w:r>
            <w:proofErr w:type="spellStart"/>
            <w:r>
              <w:t>излучатель-рециркулятор</w:t>
            </w:r>
            <w:proofErr w:type="spellEnd"/>
            <w:r>
              <w:t xml:space="preserve"> для обработки воздуха кабинета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 xml:space="preserve">количество необходимых излучателей соответствует количеству кабинетов и помещений, которые, согласно требованиям </w:t>
            </w:r>
            <w:proofErr w:type="spellStart"/>
            <w:r>
              <w:t>СанПиН</w:t>
            </w:r>
            <w:proofErr w:type="spellEnd"/>
            <w:r>
              <w:t>, подлежат обработке воздуха бактерицидным излучателем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18.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19.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Динамометр реверсивный</w:t>
            </w:r>
          </w:p>
        </w:tc>
        <w:tc>
          <w:tcPr>
            <w:tcW w:w="3061" w:type="dxa"/>
            <w:vAlign w:val="center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20.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proofErr w:type="spellStart"/>
            <w:r>
              <w:t>Плантограф</w:t>
            </w:r>
            <w:proofErr w:type="spellEnd"/>
            <w:r>
              <w:t xml:space="preserve"> (для измерения отпечатка подошвенной поверхности стоп)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21.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Угломер (гониометр)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22.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Спирометр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proofErr w:type="spellStart"/>
            <w:r>
              <w:t>Пневмотахометр</w:t>
            </w:r>
            <w:proofErr w:type="spellEnd"/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24.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Аппарат измерения уровня артериального давления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25.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Фонендоскоп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26.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Секундомер (</w:t>
            </w:r>
            <w:proofErr w:type="spellStart"/>
            <w:r>
              <w:t>пульсотахометр</w:t>
            </w:r>
            <w:proofErr w:type="spellEnd"/>
            <w:r>
              <w:t>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27.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Ковровое покрытие зала лечебной физкультуры и тренажерного зала (либо варианты профессионального покрытия для спортивных залов)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в зависимости от площади зала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28.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29.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Зеркальная стенка</w:t>
            </w:r>
          </w:p>
          <w:p w:rsidR="00BD7976" w:rsidRDefault="00BD7976">
            <w:pPr>
              <w:pStyle w:val="ConsPlusNormal"/>
            </w:pPr>
            <w:r>
              <w:t>(не рекомендуется для залов, в которых проводятся коллективные спортивные игры)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 одна из стен зала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30.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Стенка с пробковым покрытием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 одна из стен зала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31.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32.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33.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proofErr w:type="gramStart"/>
            <w:r>
              <w:t>Комплекты гимнастические (мячи, булавы, палки, гимнастические палки, скамейки, маты, валики и др.)</w:t>
            </w:r>
            <w:proofErr w:type="gramEnd"/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34.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Кушетка медицинская с подвижным головным концом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35.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Гантели разного веса (0,5 - 2,0 кг)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36.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Мешочки с песком (0,5 - 1,0 кг)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37.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Ленточные амортизаторы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38.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 xml:space="preserve">Универсальный набор для восстановления мелкой моторики </w:t>
            </w:r>
            <w:r>
              <w:lastRenderedPageBreak/>
              <w:t>(по потребности)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lastRenderedPageBreak/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Набивные гимнастические мячи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40.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Надувные мячи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41.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Эластичные (резиновые) бинты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42.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 xml:space="preserve">Тренажеры и </w:t>
            </w:r>
            <w:proofErr w:type="spellStart"/>
            <w:r>
              <w:t>механоаппараты</w:t>
            </w:r>
            <w:proofErr w:type="spellEnd"/>
            <w:r>
              <w:t xml:space="preserve"> для мышц и суставов верхних конечностей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43.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 xml:space="preserve">Тренажеры и </w:t>
            </w:r>
            <w:proofErr w:type="spellStart"/>
            <w:r>
              <w:t>механоаппараты</w:t>
            </w:r>
            <w:proofErr w:type="spellEnd"/>
            <w:r>
              <w:t xml:space="preserve"> для мышц и суставов нижних конечностей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44.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  <w:ind w:firstLine="5"/>
            </w:pPr>
            <w:r>
              <w:t xml:space="preserve">Тренажеры и </w:t>
            </w:r>
            <w:proofErr w:type="spellStart"/>
            <w:r>
              <w:t>механоаппараты</w:t>
            </w:r>
            <w:proofErr w:type="spellEnd"/>
            <w:r>
              <w:t xml:space="preserve"> для мышц и суставов туловища (спины, брюшного пресса)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45.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Велотренажер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46.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Гребной тренажер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47.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proofErr w:type="spellStart"/>
            <w:r>
              <w:t>Тредмил</w:t>
            </w:r>
            <w:proofErr w:type="spellEnd"/>
            <w:r>
              <w:t xml:space="preserve"> (бегущая дорожка)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48.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 xml:space="preserve">Оборудование для </w:t>
            </w:r>
            <w:proofErr w:type="spellStart"/>
            <w:r>
              <w:t>гидрокинезотерапии</w:t>
            </w:r>
            <w:proofErr w:type="spellEnd"/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49.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Кушетка массажная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количеству медицинских сестер по массажу в 1 смену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50.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Кресло массажное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51.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Стол массажный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52.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Аппарат для пневмовакуумного массажа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53.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Аппарат для вибрационного массажа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54.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 xml:space="preserve">Приспособление для усиления действия массажных приемов, </w:t>
            </w:r>
            <w:r>
              <w:lastRenderedPageBreak/>
              <w:t>валики и подушки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lastRenderedPageBreak/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Стеллаж медицинский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56.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Кушетка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57.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 xml:space="preserve">Набор </w:t>
            </w:r>
            <w:proofErr w:type="spellStart"/>
            <w:r>
              <w:t>корпоральных</w:t>
            </w:r>
            <w:proofErr w:type="spellEnd"/>
            <w:r>
              <w:t xml:space="preserve"> и </w:t>
            </w:r>
            <w:proofErr w:type="spellStart"/>
            <w:r>
              <w:t>аурикулярных</w:t>
            </w:r>
            <w:proofErr w:type="spellEnd"/>
            <w:r>
              <w:t xml:space="preserve"> игл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BD7976">
        <w:tc>
          <w:tcPr>
            <w:tcW w:w="547" w:type="dxa"/>
          </w:tcPr>
          <w:p w:rsidR="00BD7976" w:rsidRDefault="00BD7976">
            <w:pPr>
              <w:pStyle w:val="ConsPlusNormal"/>
            </w:pPr>
            <w:r>
              <w:t>58.</w:t>
            </w:r>
          </w:p>
        </w:tc>
        <w:tc>
          <w:tcPr>
            <w:tcW w:w="6009" w:type="dxa"/>
          </w:tcPr>
          <w:p w:rsidR="00BD7976" w:rsidRDefault="00BD7976">
            <w:pPr>
              <w:pStyle w:val="ConsPlusNormal"/>
            </w:pPr>
            <w:r>
              <w:t>Инструментальный столик</w:t>
            </w:r>
          </w:p>
        </w:tc>
        <w:tc>
          <w:tcPr>
            <w:tcW w:w="3061" w:type="dxa"/>
          </w:tcPr>
          <w:p w:rsidR="00BD7976" w:rsidRDefault="00BD7976">
            <w:pPr>
              <w:pStyle w:val="ConsPlusNormal"/>
              <w:jc w:val="center"/>
            </w:pPr>
            <w:r>
              <w:t>по потребности</w:t>
            </w:r>
          </w:p>
        </w:tc>
      </w:tr>
    </w:tbl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proofErr w:type="gramStart"/>
      <w:r>
        <w:t>Оснащение кабинетов врачей-специалистов (терапевта, педиатра, невролога, хирурга и травматолога, офтальмолога, гинеколога, уролога, дерматолога, стоматолога, отоларинголога, других врачей-специалистов), входящих в структуру врачебно-физкультурного диспансера, центра лечебной физкультуры и спортивной медицины осуществляется в соответствии с установленными порядками оказания отдельных видов (по профилям) медицинской помощи.</w:t>
      </w:r>
      <w:proofErr w:type="gramEnd"/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jc w:val="right"/>
      </w:pPr>
      <w:r>
        <w:t>Приложение N 14</w:t>
      </w:r>
    </w:p>
    <w:p w:rsidR="00BD7976" w:rsidRDefault="00BD7976">
      <w:pPr>
        <w:pStyle w:val="ConsPlusNormal"/>
        <w:jc w:val="right"/>
      </w:pPr>
      <w:r>
        <w:t>к Порядку организации оказания</w:t>
      </w:r>
    </w:p>
    <w:p w:rsidR="00BD7976" w:rsidRDefault="00BD7976">
      <w:pPr>
        <w:pStyle w:val="ConsPlusNormal"/>
        <w:jc w:val="right"/>
      </w:pPr>
      <w:r>
        <w:t>медицинской помощи лицам, занимающимся</w:t>
      </w:r>
    </w:p>
    <w:p w:rsidR="00BD7976" w:rsidRDefault="00BD7976">
      <w:pPr>
        <w:pStyle w:val="ConsPlusNormal"/>
        <w:jc w:val="right"/>
      </w:pPr>
      <w:r>
        <w:t>физической культурой и спортом</w:t>
      </w:r>
    </w:p>
    <w:p w:rsidR="00BD7976" w:rsidRDefault="00BD7976">
      <w:pPr>
        <w:pStyle w:val="ConsPlusNormal"/>
        <w:jc w:val="right"/>
      </w:pPr>
      <w:proofErr w:type="gramStart"/>
      <w:r>
        <w:t>(в том числе при подготовке</w:t>
      </w:r>
      <w:proofErr w:type="gramEnd"/>
    </w:p>
    <w:p w:rsidR="00BD7976" w:rsidRDefault="00BD7976">
      <w:pPr>
        <w:pStyle w:val="ConsPlusNormal"/>
        <w:jc w:val="right"/>
      </w:pPr>
      <w:r>
        <w:t xml:space="preserve">и </w:t>
      </w:r>
      <w:proofErr w:type="gramStart"/>
      <w:r>
        <w:t>проведении</w:t>
      </w:r>
      <w:proofErr w:type="gramEnd"/>
      <w:r>
        <w:t xml:space="preserve"> физкультурных мероприятий</w:t>
      </w:r>
    </w:p>
    <w:p w:rsidR="00BD7976" w:rsidRDefault="00BD7976">
      <w:pPr>
        <w:pStyle w:val="ConsPlusNormal"/>
        <w:jc w:val="right"/>
      </w:pPr>
      <w:r>
        <w:t>и спортивных мероприятий), включая</w:t>
      </w:r>
    </w:p>
    <w:p w:rsidR="00BD7976" w:rsidRDefault="00BD7976">
      <w:pPr>
        <w:pStyle w:val="ConsPlusNormal"/>
        <w:jc w:val="right"/>
      </w:pPr>
      <w:r>
        <w:t>порядок медицинского осмотра лиц,</w:t>
      </w:r>
    </w:p>
    <w:p w:rsidR="00BD7976" w:rsidRDefault="00BD7976">
      <w:pPr>
        <w:pStyle w:val="ConsPlusNormal"/>
        <w:jc w:val="right"/>
      </w:pPr>
      <w:r>
        <w:t>желающих пройти спортивную подготовку,</w:t>
      </w:r>
    </w:p>
    <w:p w:rsidR="00BD7976" w:rsidRDefault="00BD7976">
      <w:pPr>
        <w:pStyle w:val="ConsPlusNormal"/>
        <w:jc w:val="right"/>
      </w:pPr>
      <w:r>
        <w:t>заниматься физической культурой и спортом</w:t>
      </w:r>
    </w:p>
    <w:p w:rsidR="00BD7976" w:rsidRDefault="00BD7976">
      <w:pPr>
        <w:pStyle w:val="ConsPlusNormal"/>
        <w:jc w:val="right"/>
      </w:pPr>
      <w:r>
        <w:t>в организациях и (или) выполнить</w:t>
      </w:r>
    </w:p>
    <w:p w:rsidR="00BD7976" w:rsidRDefault="00BD7976">
      <w:pPr>
        <w:pStyle w:val="ConsPlusNormal"/>
        <w:jc w:val="right"/>
      </w:pPr>
      <w:r>
        <w:t>нормативы испытаний (тестов)</w:t>
      </w:r>
    </w:p>
    <w:p w:rsidR="00BD7976" w:rsidRDefault="00BD7976">
      <w:pPr>
        <w:pStyle w:val="ConsPlusNormal"/>
        <w:jc w:val="right"/>
      </w:pPr>
      <w:r>
        <w:t>Всероссийского физкультурно-спортивного</w:t>
      </w:r>
    </w:p>
    <w:p w:rsidR="00BD7976" w:rsidRDefault="00BD7976">
      <w:pPr>
        <w:pStyle w:val="ConsPlusNormal"/>
        <w:jc w:val="right"/>
      </w:pPr>
      <w:r>
        <w:t>комплекса "Готов к труду и обороне",</w:t>
      </w:r>
    </w:p>
    <w:p w:rsidR="00BD7976" w:rsidRDefault="00BD797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BD7976" w:rsidRDefault="00BD7976">
      <w:pPr>
        <w:pStyle w:val="ConsPlusNormal"/>
        <w:jc w:val="right"/>
      </w:pPr>
      <w:r>
        <w:lastRenderedPageBreak/>
        <w:t>здравоохранения Российской Федерации</w:t>
      </w:r>
    </w:p>
    <w:p w:rsidR="00BD7976" w:rsidRDefault="00BD7976">
      <w:pPr>
        <w:pStyle w:val="ConsPlusNormal"/>
        <w:jc w:val="right"/>
      </w:pPr>
      <w:r>
        <w:t>от 1 марта 2016 г. N 134н</w:t>
      </w:r>
    </w:p>
    <w:p w:rsidR="00BD7976" w:rsidRDefault="00BD7976">
      <w:pPr>
        <w:pStyle w:val="ConsPlusNormal"/>
        <w:jc w:val="center"/>
      </w:pPr>
    </w:p>
    <w:p w:rsidR="00BD7976" w:rsidRDefault="00BD7976">
      <w:pPr>
        <w:pStyle w:val="ConsPlusNormal"/>
        <w:jc w:val="center"/>
      </w:pPr>
      <w:bookmarkStart w:id="20" w:name="P3478"/>
      <w:bookmarkEnd w:id="20"/>
      <w:r>
        <w:t>РЕКОМЕНДУЕМЫЕ ШТАТНЫЕ НОРМАТИВЫ</w:t>
      </w:r>
    </w:p>
    <w:p w:rsidR="00BD7976" w:rsidRDefault="00BD7976">
      <w:pPr>
        <w:pStyle w:val="ConsPlusNormal"/>
        <w:jc w:val="center"/>
      </w:pPr>
      <w:r>
        <w:t xml:space="preserve">ВРАЧЕБНО-ФИЗКУЛЬТУРНЫХ ДИСПАНСЕРОВ, ЦЕНТРОВ </w:t>
      </w:r>
      <w:proofErr w:type="gramStart"/>
      <w:r>
        <w:t>ЛЕЧЕБНОЙ</w:t>
      </w:r>
      <w:proofErr w:type="gramEnd"/>
    </w:p>
    <w:p w:rsidR="00BD7976" w:rsidRDefault="00BD7976">
      <w:pPr>
        <w:pStyle w:val="ConsPlusNormal"/>
        <w:jc w:val="center"/>
      </w:pPr>
      <w:r>
        <w:t>ФИЗКУЛЬТУРЫ И СПОРТИВНОЙ МЕДИЦИНЫ, ОТДЕЛЕНИЙ (КАБИНЕТОВ)</w:t>
      </w:r>
    </w:p>
    <w:p w:rsidR="00BD7976" w:rsidRDefault="00BD7976">
      <w:pPr>
        <w:pStyle w:val="ConsPlusNormal"/>
        <w:jc w:val="center"/>
      </w:pPr>
      <w:r>
        <w:t>СПОРТИВНОЙ МЕДИЦИНЫ</w:t>
      </w:r>
    </w:p>
    <w:p w:rsidR="00BD7976" w:rsidRDefault="00BD79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005"/>
        <w:gridCol w:w="6123"/>
      </w:tblGrid>
      <w:tr w:rsidR="00BD7976">
        <w:tc>
          <w:tcPr>
            <w:tcW w:w="510" w:type="dxa"/>
          </w:tcPr>
          <w:p w:rsidR="00BD7976" w:rsidRDefault="00BD797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bookmarkStart w:id="21" w:name="P3486"/>
            <w:bookmarkEnd w:id="21"/>
            <w:r>
              <w:t>1.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 xml:space="preserve">1 на 400 учащихся специализированных детско-юношеских спортивных школ олимпийского резерва, детско-юношеских спортивных школ, центров </w:t>
            </w:r>
            <w:proofErr w:type="spellStart"/>
            <w:r>
              <w:t>паралимпийской</w:t>
            </w:r>
            <w:proofErr w:type="spellEnd"/>
            <w:r>
              <w:t xml:space="preserve"> подготовки, центров физической культуры, спорта и здоровья,</w:t>
            </w:r>
          </w:p>
          <w:p w:rsidR="00BD7976" w:rsidRDefault="00BD7976">
            <w:pPr>
              <w:pStyle w:val="ConsPlusNormal"/>
            </w:pPr>
            <w:r>
              <w:t>или 1 на 100 заслуженных мастеров спорта, мастеров спорта международного класса, мастеров спорта, кандидатов в мастера спорта, спортсменов 1 разряда, учащихся училищ олимпийского резерва, школ высшего спортивного мастерства, школ-интернатов олимпийского профиля, колледжей олимпийского резерва,</w:t>
            </w:r>
          </w:p>
          <w:p w:rsidR="00BD7976" w:rsidRDefault="00BD7976">
            <w:pPr>
              <w:pStyle w:val="ConsPlusNormal"/>
            </w:pPr>
            <w:r>
              <w:t>или 1 на 1000 лиц, занимающихся спортом в учреждениях физкультурно-спортивной направленности, и иных учреждениях и организациях различных организационно-правовых форм собственности,</w:t>
            </w:r>
          </w:p>
          <w:p w:rsidR="00BD7976" w:rsidRDefault="00BD7976">
            <w:pPr>
              <w:pStyle w:val="ConsPlusNormal"/>
            </w:pPr>
            <w:r>
              <w:t>или 1 на 50 тыс. человек городского населения, проживающего на территории обслуживания диспансера (центра);</w:t>
            </w:r>
          </w:p>
          <w:p w:rsidR="00BD7976" w:rsidRDefault="00BD7976">
            <w:pPr>
              <w:pStyle w:val="ConsPlusNormal"/>
            </w:pPr>
            <w:r>
              <w:t>1 на 50 тыс. человек жителей районов области, проживающего на территории деятельности диспансера (центра)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 xml:space="preserve">1 на 1 должность врача спортивной медицины, </w:t>
            </w:r>
            <w:proofErr w:type="gramStart"/>
            <w:r>
              <w:t>полагающихся</w:t>
            </w:r>
            <w:proofErr w:type="gramEnd"/>
            <w:r>
              <w:t xml:space="preserve"> в соответствии с пунктом 1 настоящего раздела,</w:t>
            </w:r>
          </w:p>
          <w:p w:rsidR="00BD7976" w:rsidRDefault="00BD7976">
            <w:pPr>
              <w:pStyle w:val="ConsPlusNormal"/>
            </w:pPr>
            <w:r>
              <w:t>1 на 25 тыс. человек обслуживаемого городского населения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Травматолог-ортопед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Хирург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5.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Офтальмолог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6.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Невролог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7.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Акушер-гинеколог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8.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9.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Кардиолог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10.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Терапевт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11.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Педиатр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12.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proofErr w:type="spellStart"/>
            <w:r>
              <w:t>Дерматовенеролог</w:t>
            </w:r>
            <w:proofErr w:type="spellEnd"/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13.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Диетолог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14.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Методист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Стоматолог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16.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Эндокринолог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17.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Уролог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18.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Психотерапевт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19.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Врачи функциональной диагностики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20.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Врач по лечебной физкультуре, по спортивной медицине, врачи и методисты по лечебной физкультуре и спортивной медицине для обеспечения консультативной помощи, организационно-методической работы и обслуживания сборных команд и ведущих спортсменов устанавливается в штате одного из диспансеров (центров) городского, областного, краевого, республиканского подчинения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10 тыс. населения, прикрепленного к указанному диспансеру (центру) по этим видам помощи,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21.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Врач-лаборант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5 должностей врачей по спортивной медицине,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Врач-рентгенолог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5 должностей врачей по спортивной медицине,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23.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5 должностей врачей по спортивной медицине,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24.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2 должностей врачей по спортивной медицине, но не менее 1 на медицинскую организацию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25.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Заведующий отделением по спортивной медицине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2 - 4 должностей врачей по спортивной медицине; 0,5 на 5 - 7 должностей врачей по спортивной медицине сверх указанных должностей. Два указанных отделения для оказания медицинской помощи взрослому населению или два детских отделения с установлением должности заведующего в каждом из них организуются в диспансерах (центрах), которым полагается более 20 соответствующих врачебных должностей.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26.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Заведующий отделением по лечебной физкультуре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3 - 7 должностей врачей по лечебной физкультуре - вместо 1 врачебной должности;</w:t>
            </w:r>
          </w:p>
          <w:p w:rsidR="00BD7976" w:rsidRDefault="00BD7976">
            <w:pPr>
              <w:pStyle w:val="ConsPlusNormal"/>
            </w:pPr>
            <w:r>
              <w:t>от 7,5 должности врачей по лечебной физкультуре - вместо 0,5 должности врача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27.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Заведующий рентгеновским, физиотерапевтическим кабинетом, лабораторией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Вместо 1 должности врача соответствующей специальности. В тех случаях, когда в кабинете, лаборатории устанавливается менее 1 должности врача соответствующей специальности, должность заведующего не вводится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28.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Заведующий организационно-методическим кабинетом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Устанавливается в одном из диспансеров (центров) окружного подчинения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29.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Медицинская сестра врачебных кабинетов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 xml:space="preserve">1 на 1 должность врача: по лечебной физкультуре, по спортивной медицине, хирурга, травматолога-ортопеда, офтальмолога, </w:t>
            </w:r>
            <w:proofErr w:type="spellStart"/>
            <w:r>
              <w:t>оториноларинголога</w:t>
            </w:r>
            <w:proofErr w:type="spellEnd"/>
            <w:r>
              <w:t>, акушера-гинеколога, уролога;</w:t>
            </w:r>
          </w:p>
          <w:p w:rsidR="00BD7976" w:rsidRDefault="00BD7976">
            <w:pPr>
              <w:pStyle w:val="ConsPlusNormal"/>
            </w:pPr>
            <w:r>
              <w:t xml:space="preserve">1 на 2 должности врача: невролога, стоматолога, </w:t>
            </w:r>
            <w:r>
              <w:lastRenderedPageBreak/>
              <w:t>эндокринолога, психотерапевта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Лаборант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врача-лаборанта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31.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proofErr w:type="spellStart"/>
            <w:r>
              <w:t>Рентгенолаборант</w:t>
            </w:r>
            <w:proofErr w:type="spellEnd"/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врача-рентгенолога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32.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Медицинская сестра кабинета функциональной диагностики и электрокардиографии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врача функциональной диагностики, но не менее 1 должности при наличии оборудованного кабинета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33.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2000 условных физиотерапевтических единиц в год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34.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Инструктор (методист) по лечебной физкультуре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 xml:space="preserve">1 на 2 должности врачей по лечебной физкультуре, по спортивной медицине, предусмотренных в соответствии с </w:t>
            </w:r>
            <w:hyperlink w:anchor="P3486" w:history="1">
              <w:r>
                <w:rPr>
                  <w:color w:val="0000FF"/>
                </w:rPr>
                <w:t>пунктом 1</w:t>
              </w:r>
            </w:hyperlink>
            <w:r>
              <w:t xml:space="preserve"> настоящего раздела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35.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врачей по лечебной физкультуре, по спортивной медицине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36.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0,5 на 7 - 14 врачебных должностей, полагающихся диспансеру, 1 на 15 врачебных должностей, полагающихся диспансеру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37.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8 должностей врачей по лечебной физкультуре, по спортивной медицине и других врачей, ведущих амбулаторный прием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38.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Старшая медицинская сестра отделения и сестра-хозяйка отделения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должность заведующего отделением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39.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Главная медицинская сестра диспансера (центра)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Устанавливается в каждом диспансере (центре)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40.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Санитарка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2 должности врача по лечебной физкультуре;</w:t>
            </w:r>
          </w:p>
          <w:p w:rsidR="00BD7976" w:rsidRDefault="00BD7976">
            <w:pPr>
              <w:pStyle w:val="ConsPlusNormal"/>
            </w:pPr>
            <w:r>
              <w:lastRenderedPageBreak/>
              <w:t>1 на 1 должность врача: хирурга, травматолога-ортопеда, акушера-гинеколога, уролога;</w:t>
            </w:r>
          </w:p>
          <w:p w:rsidR="00BD7976" w:rsidRDefault="00BD7976">
            <w:pPr>
              <w:pStyle w:val="ConsPlusNormal"/>
            </w:pPr>
            <w:r>
              <w:t xml:space="preserve">1 на 1 должность медицинской сестры </w:t>
            </w:r>
            <w:proofErr w:type="spellStart"/>
            <w:r>
              <w:t>бальне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физио-лечения</w:t>
            </w:r>
            <w:proofErr w:type="spellEnd"/>
            <w:r>
              <w:t>;</w:t>
            </w:r>
          </w:p>
          <w:p w:rsidR="00BD7976" w:rsidRDefault="00BD7976">
            <w:pPr>
              <w:pStyle w:val="ConsPlusNormal"/>
            </w:pPr>
            <w:r>
              <w:t>1 на 2 должности медицинских сестер по физиотерапии, кроме предусмотренных подпунктом "в" настоящего пункта;</w:t>
            </w:r>
          </w:p>
          <w:p w:rsidR="00BD7976" w:rsidRDefault="00BD7976">
            <w:pPr>
              <w:pStyle w:val="ConsPlusNormal"/>
            </w:pPr>
            <w:r>
              <w:t>1 на 4 должности врачей-лаборантов и лаборантов;</w:t>
            </w:r>
          </w:p>
          <w:p w:rsidR="00BD7976" w:rsidRDefault="00BD7976">
            <w:pPr>
              <w:pStyle w:val="ConsPlusNormal"/>
            </w:pPr>
            <w:r>
              <w:t xml:space="preserve">1 на 3 должности врачей: по спортивной медицине, офтальмологов, </w:t>
            </w:r>
            <w:proofErr w:type="spellStart"/>
            <w:r>
              <w:t>оториноларингологов</w:t>
            </w:r>
            <w:proofErr w:type="spellEnd"/>
            <w:r>
              <w:t>, неврологов, стоматологов, эндокринологов;</w:t>
            </w:r>
          </w:p>
          <w:p w:rsidR="00BD7976" w:rsidRDefault="00BD7976">
            <w:pPr>
              <w:pStyle w:val="ConsPlusNormal"/>
            </w:pPr>
            <w:r>
              <w:t>1 на рентгеновский кабинет. При наличии в штате кабинета 0,5 должности врача-рентгенолога вводится 0,5 должности санитарки;</w:t>
            </w:r>
          </w:p>
          <w:p w:rsidR="00BD7976" w:rsidRDefault="00BD7976">
            <w:pPr>
              <w:pStyle w:val="ConsPlusNormal"/>
            </w:pPr>
            <w:r>
              <w:t>1 на регистратуру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Санитарка-мойщица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1 на 1 лечебный бассейн</w:t>
            </w:r>
          </w:p>
        </w:tc>
      </w:tr>
      <w:tr w:rsidR="00BD7976">
        <w:tc>
          <w:tcPr>
            <w:tcW w:w="510" w:type="dxa"/>
          </w:tcPr>
          <w:p w:rsidR="00BD7976" w:rsidRDefault="00BD7976">
            <w:pPr>
              <w:pStyle w:val="ConsPlusNormal"/>
            </w:pPr>
            <w:r>
              <w:t>42.</w:t>
            </w:r>
          </w:p>
        </w:tc>
        <w:tc>
          <w:tcPr>
            <w:tcW w:w="3005" w:type="dxa"/>
          </w:tcPr>
          <w:p w:rsidR="00BD7976" w:rsidRDefault="00BD7976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6123" w:type="dxa"/>
          </w:tcPr>
          <w:p w:rsidR="00BD7976" w:rsidRDefault="00BD7976">
            <w:pPr>
              <w:pStyle w:val="ConsPlusNormal"/>
            </w:pPr>
            <w:r>
              <w:t>0,5 должности на 1 лечебный бассейн или 2 ванны для подводного массажа</w:t>
            </w:r>
          </w:p>
        </w:tc>
      </w:tr>
    </w:tbl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  <w:r>
        <w:t>Примечание:</w:t>
      </w:r>
    </w:p>
    <w:p w:rsidR="00BD7976" w:rsidRDefault="00BD7976">
      <w:pPr>
        <w:pStyle w:val="ConsPlusNormal"/>
        <w:ind w:firstLine="540"/>
        <w:jc w:val="both"/>
      </w:pPr>
      <w:r>
        <w:t>Если к диспансеру (центру) для оказания соответствующей медицинской помощи прикреплены другие лечебно-профилактические учреждения (подразделения) города (городского административного района), в его штат могут вводиться должности врачей по лечебной физкультуре и инструкторов по лечебной физкультуре, полагающиеся этим учреждением по действующим для них штатным нормативам.</w:t>
      </w:r>
    </w:p>
    <w:p w:rsidR="00BD7976" w:rsidRDefault="00BD7976">
      <w:pPr>
        <w:pStyle w:val="ConsPlusNormal"/>
        <w:ind w:firstLine="540"/>
        <w:jc w:val="both"/>
      </w:pPr>
      <w:r>
        <w:t>Заведующий отделением устанавливается в зависимости от числа должностей врачей, предусмотренных диспансеру (центру) по настоящим штатным нормативам.</w:t>
      </w:r>
    </w:p>
    <w:p w:rsidR="00BD7976" w:rsidRDefault="00BD7976">
      <w:pPr>
        <w:pStyle w:val="ConsPlusNormal"/>
        <w:ind w:firstLine="540"/>
        <w:jc w:val="both"/>
      </w:pPr>
      <w:r>
        <w:t>В диспансерах (центрах), где в соответствии с настоящим и штатными нормативами устанавливается должность заведующего организационно-методическим кабинетом, может дополнительно вводиться 1 должность медицинского статистика.</w:t>
      </w: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ind w:firstLine="540"/>
        <w:jc w:val="both"/>
      </w:pPr>
    </w:p>
    <w:p w:rsidR="00BD7976" w:rsidRDefault="00BD79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F35" w:rsidRDefault="00764F35">
      <w:bookmarkStart w:id="22" w:name="_GoBack"/>
      <w:bookmarkEnd w:id="22"/>
    </w:p>
    <w:sectPr w:rsidR="00764F35" w:rsidSect="00515170">
      <w:pgSz w:w="16838" w:h="11905"/>
      <w:pgMar w:top="1701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976"/>
    <w:rsid w:val="00515170"/>
    <w:rsid w:val="00692F01"/>
    <w:rsid w:val="00764F35"/>
    <w:rsid w:val="00AA0B86"/>
    <w:rsid w:val="00B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7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7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7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7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7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9ACDB8810F20F5A513A31032801CDD11C7433212F4C14B811CD6B3E0D4983A8AB615B2F64D2D9EA4CH" TargetMode="External"/><Relationship Id="rId13" Type="http://schemas.openxmlformats.org/officeDocument/2006/relationships/hyperlink" Target="consultantplus://offline/ref=BE79ACDB8810F20F5A513A31032801CDD11C7433222A4C14B811CD6B3E0D4983A8AB61582FE645H" TargetMode="External"/><Relationship Id="rId18" Type="http://schemas.openxmlformats.org/officeDocument/2006/relationships/hyperlink" Target="consultantplus://offline/ref=BE79ACDB8810F20F5A513A31032801CDD21B7336242B4C14B811CD6B3EE04DH" TargetMode="External"/><Relationship Id="rId26" Type="http://schemas.openxmlformats.org/officeDocument/2006/relationships/hyperlink" Target="consultantplus://offline/ref=BE79ACDB8810F20F5A513A31032801CDD2147D3327244C14B811CD6B3EE04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79ACDB8810F20F5A513A31032801CDD21873342D2D4C14B811CD6B3EE04D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E79ACDB8810F20F5A513A31032801CDD11C7433222A4C14B811CD6B3E0D4983A8AB615B2F64D7D9EA43H" TargetMode="External"/><Relationship Id="rId12" Type="http://schemas.openxmlformats.org/officeDocument/2006/relationships/hyperlink" Target="consultantplus://offline/ref=BE79ACDB8810F20F5A513A31032801CDD214703A212A4C14B811CD6B3EE04DH" TargetMode="External"/><Relationship Id="rId17" Type="http://schemas.openxmlformats.org/officeDocument/2006/relationships/hyperlink" Target="consultantplus://offline/ref=BE79ACDB8810F20F5A513A31032801CDD21B74322D2D4C14B811CD6B3EE04DH" TargetMode="External"/><Relationship Id="rId25" Type="http://schemas.openxmlformats.org/officeDocument/2006/relationships/hyperlink" Target="consultantplus://offline/ref=BE79ACDB8810F20F5A513A31032801CDD21F753625254C14B811CD6B3EE04D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79ACDB8810F20F5A513A31032801CDD21A7530252B4C14B811CD6B3EE04DH" TargetMode="External"/><Relationship Id="rId20" Type="http://schemas.openxmlformats.org/officeDocument/2006/relationships/hyperlink" Target="consultantplus://offline/ref=BE79ACDB8810F20F5A513A31032801CDD2187032222D4C14B811CD6B3EE04DH" TargetMode="External"/><Relationship Id="rId29" Type="http://schemas.openxmlformats.org/officeDocument/2006/relationships/hyperlink" Target="consultantplus://offline/ref=BE79ACDB8810F20F5A513A31032801CDD21971322D244C14B811CD6B3EE04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9ACDB8810F20F5A513A31032801CDD21C703326294C14B811CD6B3EE04DH" TargetMode="External"/><Relationship Id="rId11" Type="http://schemas.openxmlformats.org/officeDocument/2006/relationships/hyperlink" Target="consultantplus://offline/ref=BE79ACDB8810F20F5A513A31032801CDD214703A212A4C14B811CD6B3E0D4983A8AB615B2F64D1D7EA4CH" TargetMode="External"/><Relationship Id="rId24" Type="http://schemas.openxmlformats.org/officeDocument/2006/relationships/hyperlink" Target="consultantplus://offline/ref=BE79ACDB8810F20F5A513A31032801CDD11C7433212F4C14B811CD6B3E0D4983A8AB615B2F64D6D5EA48H" TargetMode="External"/><Relationship Id="rId32" Type="http://schemas.openxmlformats.org/officeDocument/2006/relationships/hyperlink" Target="consultantplus://offline/ref=BE79ACDB8810F20F5A513A31032801CDD2147D3327244C14B811CD6B3E0D4983A8AB615B2F64D1D1EA48H" TargetMode="External"/><Relationship Id="rId5" Type="http://schemas.openxmlformats.org/officeDocument/2006/relationships/hyperlink" Target="consultantplus://offline/ref=BE79ACDB8810F20F5A513A31032801CDD11C7433222A4C14B811CD6B3E0D4983A8AB615B2F64D6D0EA4BH" TargetMode="External"/><Relationship Id="rId15" Type="http://schemas.openxmlformats.org/officeDocument/2006/relationships/hyperlink" Target="consultantplus://offline/ref=BE79ACDB8810F20F5A513A31032801CDD218713A22284C14B811CD6B3EE04DH" TargetMode="External"/><Relationship Id="rId23" Type="http://schemas.openxmlformats.org/officeDocument/2006/relationships/hyperlink" Target="consultantplus://offline/ref=BE79ACDB8810F20F5A51242A162801CDD2187433272D4C14B811CD6B3EE04DH" TargetMode="External"/><Relationship Id="rId28" Type="http://schemas.openxmlformats.org/officeDocument/2006/relationships/hyperlink" Target="consultantplus://offline/ref=BE79ACDB8810F20F5A513A31032801CDD215713623254C14B811CD6B3EE04DH" TargetMode="External"/><Relationship Id="rId10" Type="http://schemas.openxmlformats.org/officeDocument/2006/relationships/hyperlink" Target="consultantplus://offline/ref=BE79ACDB8810F20F5A513A31032801CDD2157031252E4C14B811CD6B3EE04DH" TargetMode="External"/><Relationship Id="rId19" Type="http://schemas.openxmlformats.org/officeDocument/2006/relationships/hyperlink" Target="consultantplus://offline/ref=BE79ACDB8810F20F5A513A31032801CDDA1A73322C26111EB048C169E349H" TargetMode="External"/><Relationship Id="rId31" Type="http://schemas.openxmlformats.org/officeDocument/2006/relationships/hyperlink" Target="consultantplus://offline/ref=BE79ACDB8810F20F5A513A31032801CDD215713623254C14B811CD6B3EE04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79ACDB8810F20F5A513A31032801CDD11C7433212F4C14B811CD6B3E0D4983A8AB615B2F64D6D5EA48H" TargetMode="External"/><Relationship Id="rId14" Type="http://schemas.openxmlformats.org/officeDocument/2006/relationships/hyperlink" Target="consultantplus://offline/ref=BE79ACDB8810F20F5A513A31032801CDD215703322254C14B811CD6B3EE04DH" TargetMode="External"/><Relationship Id="rId22" Type="http://schemas.openxmlformats.org/officeDocument/2006/relationships/hyperlink" Target="consultantplus://offline/ref=BE79ACDB8810F20F5A513A31032801CDD218713A22284C14B811CD6B3EE04DH" TargetMode="External"/><Relationship Id="rId27" Type="http://schemas.openxmlformats.org/officeDocument/2006/relationships/hyperlink" Target="consultantplus://offline/ref=BE79ACDB8810F20F5A513A31032801CDD2147D3327244C14B811CD6B3EE04DH" TargetMode="External"/><Relationship Id="rId30" Type="http://schemas.openxmlformats.org/officeDocument/2006/relationships/hyperlink" Target="consultantplus://offline/ref=BE79ACDB8810F20F5A513A31032801CDD2147D3327244C14B811CD6B3EE0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20032</Words>
  <Characters>114186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Цспо</dc:creator>
  <cp:keywords/>
  <dc:description/>
  <cp:lastModifiedBy>Татьяна Яковлева</cp:lastModifiedBy>
  <cp:revision>3</cp:revision>
  <cp:lastPrinted>2016-08-18T07:56:00Z</cp:lastPrinted>
  <dcterms:created xsi:type="dcterms:W3CDTF">2016-08-11T07:56:00Z</dcterms:created>
  <dcterms:modified xsi:type="dcterms:W3CDTF">2016-08-18T08:15:00Z</dcterms:modified>
</cp:coreProperties>
</file>