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D" w:rsidRPr="00703E48" w:rsidRDefault="00CF6A58" w:rsidP="00CF6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E48">
        <w:rPr>
          <w:rFonts w:ascii="Times New Roman" w:hAnsi="Times New Roman" w:cs="Times New Roman"/>
          <w:sz w:val="28"/>
          <w:szCs w:val="28"/>
        </w:rPr>
        <w:t>Утверждаю</w:t>
      </w:r>
    </w:p>
    <w:p w:rsidR="0001184D" w:rsidRPr="00703E48" w:rsidRDefault="00703E48" w:rsidP="0070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E48">
        <w:rPr>
          <w:rFonts w:ascii="Times New Roman" w:hAnsi="Times New Roman" w:cs="Times New Roman"/>
          <w:sz w:val="28"/>
          <w:szCs w:val="28"/>
        </w:rPr>
        <w:t>«_______» ___________2016г.</w:t>
      </w:r>
    </w:p>
    <w:p w:rsidR="00DB69E9" w:rsidRPr="0001184D" w:rsidRDefault="00DB69E9" w:rsidP="00BC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B69E9" w:rsidRPr="0001184D" w:rsidRDefault="00DB69E9" w:rsidP="00BC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4D">
        <w:rPr>
          <w:rFonts w:ascii="Times New Roman" w:hAnsi="Times New Roman" w:cs="Times New Roman"/>
          <w:b/>
          <w:sz w:val="28"/>
          <w:szCs w:val="28"/>
        </w:rPr>
        <w:t xml:space="preserve"> по организации применения профессиональных стандартов </w:t>
      </w:r>
      <w:proofErr w:type="gramStart"/>
      <w:r w:rsidRPr="000118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1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9E9" w:rsidRPr="0001184D" w:rsidRDefault="00B37EEA" w:rsidP="00BC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BC395E" w:rsidRPr="0001184D" w:rsidRDefault="00BC395E" w:rsidP="00BC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67"/>
        <w:gridCol w:w="3686"/>
        <w:gridCol w:w="1843"/>
        <w:gridCol w:w="2268"/>
        <w:gridCol w:w="2409"/>
      </w:tblGrid>
      <w:tr w:rsidR="00CF6A58" w:rsidRPr="0001184D" w:rsidTr="00B37EEA">
        <w:tc>
          <w:tcPr>
            <w:tcW w:w="567" w:type="dxa"/>
            <w:vAlign w:val="center"/>
          </w:tcPr>
          <w:p w:rsidR="00DB69E9" w:rsidRPr="0001184D" w:rsidRDefault="00DB69E9" w:rsidP="00B3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DB69E9" w:rsidRPr="0001184D" w:rsidRDefault="00DB69E9" w:rsidP="00B3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B69E9" w:rsidRPr="0001184D" w:rsidRDefault="00DB69E9" w:rsidP="00B3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DB69E9" w:rsidRPr="0001184D" w:rsidRDefault="00DB69E9" w:rsidP="00B3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40122A" w:rsidRPr="00011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исполнитель</w:t>
            </w:r>
          </w:p>
          <w:p w:rsidR="00DB69E9" w:rsidRPr="0001184D" w:rsidRDefault="00DB69E9" w:rsidP="00B3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B69E9" w:rsidRPr="0001184D" w:rsidRDefault="00DB69E9" w:rsidP="00B3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F6A58" w:rsidRPr="0001184D" w:rsidTr="007B3E0D">
        <w:tc>
          <w:tcPr>
            <w:tcW w:w="567" w:type="dxa"/>
          </w:tcPr>
          <w:p w:rsidR="00DB69E9" w:rsidRPr="0001184D" w:rsidRDefault="00DB69E9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22A" w:rsidRPr="00011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C395E" w:rsidRPr="0001184D" w:rsidRDefault="00BC395E" w:rsidP="00BC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52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писка профессиональных стандартов, подлежащих применению в организации</w:t>
            </w:r>
          </w:p>
        </w:tc>
        <w:tc>
          <w:tcPr>
            <w:tcW w:w="1843" w:type="dxa"/>
          </w:tcPr>
          <w:p w:rsidR="00DB69E9" w:rsidRPr="0001184D" w:rsidRDefault="00DB69E9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9E9" w:rsidRPr="0001184D" w:rsidRDefault="00DB69E9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69E9" w:rsidRPr="0001184D" w:rsidRDefault="00BC395E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применяемых</w:t>
            </w:r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</w:tr>
      <w:tr w:rsidR="00CF6A58" w:rsidRPr="0001184D" w:rsidTr="007B3E0D">
        <w:tc>
          <w:tcPr>
            <w:tcW w:w="567" w:type="dxa"/>
          </w:tcPr>
          <w:p w:rsidR="0040122A" w:rsidRPr="0001184D" w:rsidRDefault="0040122A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40122A" w:rsidRPr="0001184D" w:rsidRDefault="0040122A" w:rsidP="00BC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подготовке (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и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сиональном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обучении) и (или)  дополнительном профессиональном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1843" w:type="dxa"/>
          </w:tcPr>
          <w:p w:rsidR="0040122A" w:rsidRPr="0001184D" w:rsidRDefault="0040122A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122A" w:rsidRPr="0001184D" w:rsidRDefault="0040122A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0122A" w:rsidRPr="0001184D" w:rsidRDefault="0040122A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(таблица</w:t>
            </w:r>
            <w:r w:rsidR="00DA36BE" w:rsidRPr="0001184D">
              <w:rPr>
                <w:rFonts w:ascii="Times New Roman" w:hAnsi="Times New Roman" w:cs="Times New Roman"/>
                <w:sz w:val="28"/>
                <w:szCs w:val="28"/>
              </w:rPr>
              <w:t>, рекомендации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6A58" w:rsidRPr="0001184D" w:rsidTr="007B3E0D">
        <w:tc>
          <w:tcPr>
            <w:tcW w:w="567" w:type="dxa"/>
          </w:tcPr>
          <w:p w:rsidR="0040122A" w:rsidRPr="0001184D" w:rsidRDefault="0040122A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40122A" w:rsidRPr="0001184D" w:rsidRDefault="0040122A" w:rsidP="0040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трукций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, соотнесение их с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профстандартами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кационными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требованиями </w:t>
            </w:r>
          </w:p>
        </w:tc>
        <w:tc>
          <w:tcPr>
            <w:tcW w:w="1843" w:type="dxa"/>
          </w:tcPr>
          <w:p w:rsidR="0040122A" w:rsidRPr="0001184D" w:rsidRDefault="0040122A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122A" w:rsidRPr="0001184D" w:rsidRDefault="0040122A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0122A" w:rsidRPr="0001184D" w:rsidRDefault="0040122A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(таблица)</w:t>
            </w:r>
          </w:p>
        </w:tc>
      </w:tr>
      <w:tr w:rsidR="00DA36BE" w:rsidRPr="0001184D" w:rsidTr="007B3E0D">
        <w:tc>
          <w:tcPr>
            <w:tcW w:w="567" w:type="dxa"/>
          </w:tcPr>
          <w:p w:rsidR="00DA36BE" w:rsidRPr="0001184D" w:rsidRDefault="00DA36BE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DA36BE" w:rsidRPr="0001184D" w:rsidRDefault="00DA36BE" w:rsidP="00DA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должностные инструкции </w:t>
            </w:r>
          </w:p>
        </w:tc>
        <w:tc>
          <w:tcPr>
            <w:tcW w:w="1843" w:type="dxa"/>
          </w:tcPr>
          <w:p w:rsidR="00DA36BE" w:rsidRPr="0001184D" w:rsidRDefault="00DA36BE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6BE" w:rsidRPr="0001184D" w:rsidRDefault="00DA36BE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36BE" w:rsidRPr="0001184D" w:rsidRDefault="00DA36BE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Утверждение должностных инструкций</w:t>
            </w:r>
          </w:p>
        </w:tc>
      </w:tr>
      <w:tr w:rsidR="00F12B87" w:rsidRPr="0001184D" w:rsidTr="007B3E0D">
        <w:tc>
          <w:tcPr>
            <w:tcW w:w="567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F12B87" w:rsidRPr="0001184D" w:rsidRDefault="00F12B87" w:rsidP="00DA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довой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</w:p>
        </w:tc>
        <w:tc>
          <w:tcPr>
            <w:tcW w:w="1843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2B87" w:rsidRPr="0001184D" w:rsidRDefault="007B3E0D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Допсоглашения</w:t>
            </w:r>
            <w:proofErr w:type="spellEnd"/>
          </w:p>
        </w:tc>
      </w:tr>
      <w:tr w:rsidR="00CF6A58" w:rsidRPr="0001184D" w:rsidTr="007B3E0D">
        <w:tc>
          <w:tcPr>
            <w:tcW w:w="567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F12B87" w:rsidRPr="0001184D" w:rsidRDefault="00F12B87" w:rsidP="00DA36B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материалов по  Входной диагностике  оценки профессиональной деятельности по должности на основе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</w:t>
            </w:r>
          </w:p>
        </w:tc>
        <w:tc>
          <w:tcPr>
            <w:tcW w:w="1843" w:type="dxa"/>
          </w:tcPr>
          <w:p w:rsidR="00F12B87" w:rsidRPr="0001184D" w:rsidRDefault="00F12B87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2B87" w:rsidRPr="0001184D" w:rsidRDefault="00F12B87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Опросные листы</w:t>
            </w:r>
          </w:p>
        </w:tc>
      </w:tr>
      <w:tr w:rsidR="00CF6A58" w:rsidRPr="0001184D" w:rsidTr="007B3E0D">
        <w:tc>
          <w:tcPr>
            <w:tcW w:w="567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F12B87" w:rsidRPr="0001184D" w:rsidRDefault="00F12B87" w:rsidP="0044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Входной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ностики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 оценки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сиональной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должности на основе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фессионального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</w:t>
            </w:r>
          </w:p>
        </w:tc>
        <w:tc>
          <w:tcPr>
            <w:tcW w:w="1843" w:type="dxa"/>
          </w:tcPr>
          <w:p w:rsidR="00F12B87" w:rsidRPr="0001184D" w:rsidRDefault="00F12B87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B87" w:rsidRPr="0001184D" w:rsidRDefault="00F12B87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2B87" w:rsidRPr="0001184D" w:rsidRDefault="00F12B87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7021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росных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листов. Обобщение. Справка по ито</w:t>
            </w:r>
            <w:r w:rsidR="007021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гам диагностики</w:t>
            </w:r>
          </w:p>
        </w:tc>
      </w:tr>
      <w:tr w:rsidR="00CF6A58" w:rsidRPr="0001184D" w:rsidTr="007B3E0D">
        <w:tc>
          <w:tcPr>
            <w:tcW w:w="567" w:type="dxa"/>
          </w:tcPr>
          <w:p w:rsidR="00F12B87" w:rsidRPr="0001184D" w:rsidRDefault="00F12B87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12B87" w:rsidRPr="0001184D" w:rsidRDefault="00F12B87" w:rsidP="00DA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маршрутного листа работника по итогам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ностики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дальней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шего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(при </w:t>
            </w:r>
            <w:proofErr w:type="spell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12B87" w:rsidRPr="0001184D" w:rsidRDefault="00F12B87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B87" w:rsidRPr="0001184D" w:rsidRDefault="00F12B87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184D" w:rsidRPr="0001184D" w:rsidRDefault="0001184D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B87" w:rsidRPr="0001184D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</w:p>
          <w:p w:rsidR="00F12B87" w:rsidRPr="0001184D" w:rsidRDefault="00F12B87" w:rsidP="0070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маршрутные </w:t>
            </w:r>
            <w:r w:rsidR="0001184D" w:rsidRPr="0001184D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01184D" w:rsidRPr="0001184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F6A58" w:rsidRPr="0001184D" w:rsidTr="007B3E0D">
        <w:tc>
          <w:tcPr>
            <w:tcW w:w="567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86" w:type="dxa"/>
          </w:tcPr>
          <w:p w:rsidR="0001184D" w:rsidRPr="0001184D" w:rsidRDefault="0001184D" w:rsidP="00F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акты по аттестации работников учреждения на соответствие занимаемой должности </w:t>
            </w:r>
          </w:p>
        </w:tc>
        <w:tc>
          <w:tcPr>
            <w:tcW w:w="1843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84D" w:rsidRPr="0001184D" w:rsidRDefault="0001184D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Утверждение локальных актов, приказ</w:t>
            </w:r>
          </w:p>
        </w:tc>
      </w:tr>
      <w:tr w:rsidR="0001184D" w:rsidRPr="0001184D" w:rsidTr="007B3E0D">
        <w:tc>
          <w:tcPr>
            <w:tcW w:w="567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01184D" w:rsidRPr="0001184D" w:rsidRDefault="0001184D" w:rsidP="00F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 на предмет соответствия </w:t>
            </w:r>
            <w:r w:rsidR="00517C6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профессиональному 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стандарту</w:t>
            </w:r>
          </w:p>
        </w:tc>
        <w:tc>
          <w:tcPr>
            <w:tcW w:w="1843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По графику аттестации</w:t>
            </w:r>
          </w:p>
        </w:tc>
        <w:tc>
          <w:tcPr>
            <w:tcW w:w="2268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  <w:tc>
          <w:tcPr>
            <w:tcW w:w="2409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01184D" w:rsidRPr="0001184D" w:rsidTr="007B3E0D">
        <w:tc>
          <w:tcPr>
            <w:tcW w:w="567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01184D" w:rsidRPr="0001184D" w:rsidRDefault="0001184D" w:rsidP="0058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программы повышения квалификации (входная, промежуточная, итоговая аттестация как результат повышения </w:t>
            </w:r>
            <w:proofErr w:type="spellStart"/>
            <w:proofErr w:type="gramStart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лификации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84D" w:rsidRPr="0001184D" w:rsidRDefault="0001184D" w:rsidP="0058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</w:p>
        </w:tc>
      </w:tr>
      <w:tr w:rsidR="0001184D" w:rsidRPr="0001184D" w:rsidTr="007B3E0D">
        <w:tc>
          <w:tcPr>
            <w:tcW w:w="567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01184D" w:rsidRPr="0001184D" w:rsidRDefault="0001184D" w:rsidP="00F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штатное расписание</w:t>
            </w:r>
          </w:p>
        </w:tc>
        <w:tc>
          <w:tcPr>
            <w:tcW w:w="1843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Штатное расписание на 2017г.</w:t>
            </w:r>
          </w:p>
        </w:tc>
      </w:tr>
      <w:tr w:rsidR="0001184D" w:rsidRPr="0001184D" w:rsidTr="007B3E0D">
        <w:tc>
          <w:tcPr>
            <w:tcW w:w="567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01184D" w:rsidRPr="0001184D" w:rsidRDefault="0001184D" w:rsidP="00F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</w:t>
            </w:r>
            <w:r w:rsidR="00881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84D">
              <w:rPr>
                <w:rFonts w:ascii="Times New Roman" w:hAnsi="Times New Roman" w:cs="Times New Roman"/>
                <w:sz w:val="28"/>
                <w:szCs w:val="28"/>
              </w:rPr>
              <w:t>ных затрат на оказание услуг</w:t>
            </w:r>
          </w:p>
        </w:tc>
        <w:tc>
          <w:tcPr>
            <w:tcW w:w="1843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184D" w:rsidRPr="0001184D" w:rsidRDefault="0001184D" w:rsidP="00BC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смета-расчет</w:t>
            </w:r>
          </w:p>
        </w:tc>
      </w:tr>
    </w:tbl>
    <w:p w:rsidR="00994BD3" w:rsidRDefault="00994BD3" w:rsidP="00994BD3">
      <w:pPr>
        <w:rPr>
          <w:rFonts w:ascii="Times New Roman" w:hAnsi="Times New Roman" w:cs="Times New Roman"/>
          <w:b/>
          <w:sz w:val="28"/>
          <w:szCs w:val="28"/>
        </w:rPr>
      </w:pPr>
    </w:p>
    <w:p w:rsidR="00994BD3" w:rsidRDefault="00994BD3" w:rsidP="00994BD3">
      <w:pPr>
        <w:rPr>
          <w:rFonts w:ascii="Times New Roman" w:hAnsi="Times New Roman" w:cs="Times New Roman"/>
          <w:b/>
          <w:sz w:val="28"/>
          <w:szCs w:val="28"/>
        </w:rPr>
      </w:pPr>
    </w:p>
    <w:p w:rsidR="00994BD3" w:rsidRDefault="00994BD3" w:rsidP="00994BD3">
      <w:pPr>
        <w:rPr>
          <w:rFonts w:ascii="Times New Roman" w:hAnsi="Times New Roman" w:cs="Times New Roman"/>
          <w:b/>
          <w:sz w:val="28"/>
          <w:szCs w:val="28"/>
        </w:rPr>
      </w:pPr>
    </w:p>
    <w:p w:rsidR="00994BD3" w:rsidRDefault="00994BD3" w:rsidP="0099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инструктор-методист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«ЦСПССКО»</w:t>
      </w:r>
      <w:r w:rsidR="0001184D" w:rsidRPr="00CF6A58">
        <w:rPr>
          <w:rFonts w:ascii="Times New Roman" w:hAnsi="Times New Roman" w:cs="Times New Roman"/>
          <w:sz w:val="28"/>
          <w:szCs w:val="28"/>
        </w:rPr>
        <w:t xml:space="preserve">  </w:t>
      </w:r>
      <w:r w:rsidRPr="00CF6A58">
        <w:rPr>
          <w:rFonts w:ascii="Times New Roman" w:hAnsi="Times New Roman" w:cs="Times New Roman"/>
          <w:sz w:val="28"/>
          <w:szCs w:val="28"/>
        </w:rPr>
        <w:t>О.Б. Куницына</w:t>
      </w:r>
      <w:r w:rsidR="0001184D" w:rsidRPr="00CF6A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84D" w:rsidRPr="00CF6A58" w:rsidRDefault="0001184D" w:rsidP="00994BD3">
      <w:pPr>
        <w:rPr>
          <w:rFonts w:ascii="Times New Roman" w:hAnsi="Times New Roman" w:cs="Times New Roman"/>
          <w:sz w:val="28"/>
          <w:szCs w:val="28"/>
        </w:rPr>
      </w:pPr>
      <w:r w:rsidRPr="00CF6A58">
        <w:rPr>
          <w:rFonts w:ascii="Times New Roman" w:hAnsi="Times New Roman" w:cs="Times New Roman"/>
          <w:sz w:val="28"/>
          <w:szCs w:val="28"/>
        </w:rPr>
        <w:t xml:space="preserve">        </w:t>
      </w:r>
      <w:r w:rsidR="00994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sectPr w:rsidR="0001184D" w:rsidRPr="00CF6A58" w:rsidSect="0088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0802"/>
    <w:multiLevelType w:val="hybridMultilevel"/>
    <w:tmpl w:val="C10E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69E9"/>
    <w:rsid w:val="0001184D"/>
    <w:rsid w:val="00040CA5"/>
    <w:rsid w:val="0040122A"/>
    <w:rsid w:val="00446AD3"/>
    <w:rsid w:val="00517C60"/>
    <w:rsid w:val="005E2F94"/>
    <w:rsid w:val="00702124"/>
    <w:rsid w:val="00703E48"/>
    <w:rsid w:val="00725201"/>
    <w:rsid w:val="007541F6"/>
    <w:rsid w:val="007B3E0D"/>
    <w:rsid w:val="008804ED"/>
    <w:rsid w:val="00881B62"/>
    <w:rsid w:val="00994BD3"/>
    <w:rsid w:val="00B37EEA"/>
    <w:rsid w:val="00BC395E"/>
    <w:rsid w:val="00CF6A58"/>
    <w:rsid w:val="00DA36BE"/>
    <w:rsid w:val="00DB69E9"/>
    <w:rsid w:val="00F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E9"/>
    <w:pPr>
      <w:ind w:left="720"/>
      <w:contextualSpacing/>
    </w:pPr>
  </w:style>
  <w:style w:type="table" w:styleId="a4">
    <w:name w:val="Table Grid"/>
    <w:basedOn w:val="a1"/>
    <w:uiPriority w:val="59"/>
    <w:rsid w:val="00DB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11</cp:revision>
  <dcterms:created xsi:type="dcterms:W3CDTF">2016-07-18T13:36:00Z</dcterms:created>
  <dcterms:modified xsi:type="dcterms:W3CDTF">2016-09-14T06:53:00Z</dcterms:modified>
</cp:coreProperties>
</file>