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9E61F6" w:rsidTr="005148A4">
        <w:tc>
          <w:tcPr>
            <w:tcW w:w="5070" w:type="dxa"/>
          </w:tcPr>
          <w:p w:rsidR="009E61F6" w:rsidRDefault="009E61F6" w:rsidP="00E755BB">
            <w:pPr>
              <w:keepNext/>
              <w:keepLines/>
              <w:tabs>
                <w:tab w:val="left" w:pos="993"/>
                <w:tab w:val="left" w:pos="6521"/>
              </w:tabs>
              <w:jc w:val="right"/>
              <w:rPr>
                <w:b/>
                <w:i/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961" w:type="dxa"/>
          </w:tcPr>
          <w:p w:rsidR="005148A4" w:rsidRPr="0029178A" w:rsidRDefault="0029178A" w:rsidP="003F4B40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</w:t>
            </w:r>
            <w:r w:rsidR="00803869">
              <w:rPr>
                <w:rFonts w:cs="Times New Roman"/>
                <w:b/>
                <w:szCs w:val="28"/>
              </w:rPr>
              <w:t xml:space="preserve"> </w:t>
            </w:r>
            <w:bookmarkStart w:id="2" w:name="_GoBack"/>
            <w:bookmarkEnd w:id="2"/>
            <w:r w:rsidR="005148A4">
              <w:rPr>
                <w:rFonts w:cs="Times New Roman"/>
                <w:b/>
                <w:szCs w:val="28"/>
              </w:rPr>
              <w:t>УТВЕРЖДА</w:t>
            </w:r>
            <w:r>
              <w:rPr>
                <w:rFonts w:cs="Times New Roman"/>
                <w:b/>
                <w:szCs w:val="28"/>
              </w:rPr>
              <w:t>Ю</w:t>
            </w:r>
          </w:p>
          <w:p w:rsidR="0029178A" w:rsidRDefault="0029178A" w:rsidP="003F4B40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3F4B40" w:rsidRPr="003F4B40">
              <w:rPr>
                <w:rFonts w:cs="Times New Roman"/>
                <w:szCs w:val="28"/>
              </w:rPr>
              <w:t xml:space="preserve">Директор </w:t>
            </w:r>
          </w:p>
          <w:p w:rsidR="003F4B40" w:rsidRPr="005148A4" w:rsidRDefault="0029178A" w:rsidP="0029178A">
            <w:pPr>
              <w:ind w:left="600" w:hanging="60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3F4B40" w:rsidRPr="003F4B40">
              <w:rPr>
                <w:rFonts w:cs="Times New Roman"/>
                <w:szCs w:val="28"/>
              </w:rPr>
              <w:t>АУ ФКиС ВО</w:t>
            </w:r>
            <w:r w:rsidR="005148A4">
              <w:rPr>
                <w:rFonts w:cs="Times New Roman"/>
                <w:szCs w:val="28"/>
              </w:rPr>
              <w:t xml:space="preserve"> «ЦСП </w:t>
            </w:r>
            <w:proofErr w:type="gramStart"/>
            <w:r w:rsidR="003F4B40">
              <w:rPr>
                <w:rFonts w:cs="Times New Roman"/>
                <w:szCs w:val="28"/>
              </w:rPr>
              <w:t xml:space="preserve">ССКО» </w:t>
            </w:r>
            <w:r>
              <w:rPr>
                <w:rFonts w:cs="Times New Roman"/>
                <w:szCs w:val="28"/>
              </w:rPr>
              <w:t xml:space="preserve">  </w:t>
            </w:r>
            <w:proofErr w:type="gramEnd"/>
            <w:r>
              <w:rPr>
                <w:rFonts w:cs="Times New Roman"/>
                <w:szCs w:val="28"/>
              </w:rPr>
              <w:t xml:space="preserve">     </w:t>
            </w:r>
            <w:r w:rsidR="003F4B40">
              <w:rPr>
                <w:rFonts w:cs="Times New Roman"/>
                <w:szCs w:val="28"/>
              </w:rPr>
              <w:t>_________</w:t>
            </w:r>
            <w:r w:rsidR="00BF5F97">
              <w:rPr>
                <w:rFonts w:cs="Times New Roman"/>
                <w:szCs w:val="28"/>
              </w:rPr>
              <w:t>____</w:t>
            </w:r>
            <w:r w:rsidR="003F4B40" w:rsidRPr="003F4B40">
              <w:rPr>
                <w:rFonts w:cs="Times New Roman"/>
                <w:szCs w:val="28"/>
              </w:rPr>
              <w:t>А.А. Мартюков</w:t>
            </w:r>
          </w:p>
          <w:p w:rsidR="003F4B40" w:rsidRPr="003F4B40" w:rsidRDefault="0029178A" w:rsidP="003F4B40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7236C2">
              <w:rPr>
                <w:rFonts w:cs="Times New Roman"/>
                <w:szCs w:val="28"/>
              </w:rPr>
              <w:t>«__</w:t>
            </w:r>
            <w:proofErr w:type="gramStart"/>
            <w:r w:rsidR="007236C2">
              <w:rPr>
                <w:rFonts w:cs="Times New Roman"/>
                <w:szCs w:val="28"/>
              </w:rPr>
              <w:t>_»_</w:t>
            </w:r>
            <w:proofErr w:type="gramEnd"/>
            <w:r w:rsidR="007236C2">
              <w:rPr>
                <w:rFonts w:cs="Times New Roman"/>
                <w:szCs w:val="28"/>
              </w:rPr>
              <w:t>__________</w:t>
            </w:r>
            <w:r w:rsidR="005148A4">
              <w:rPr>
                <w:rFonts w:cs="Times New Roman"/>
                <w:szCs w:val="28"/>
              </w:rPr>
              <w:t>__</w:t>
            </w:r>
            <w:r w:rsidR="007236C2">
              <w:rPr>
                <w:rFonts w:cs="Times New Roman"/>
                <w:szCs w:val="28"/>
              </w:rPr>
              <w:t>2018</w:t>
            </w:r>
            <w:r w:rsidR="003F4B40" w:rsidRPr="003F4B40">
              <w:rPr>
                <w:rFonts w:cs="Times New Roman"/>
                <w:szCs w:val="28"/>
              </w:rPr>
              <w:t xml:space="preserve"> года</w:t>
            </w:r>
          </w:p>
          <w:p w:rsidR="003F4B40" w:rsidRDefault="003F4B40" w:rsidP="009E61F6">
            <w:pPr>
              <w:jc w:val="left"/>
              <w:rPr>
                <w:rFonts w:cs="Times New Roman"/>
                <w:b/>
                <w:szCs w:val="28"/>
              </w:rPr>
            </w:pPr>
          </w:p>
          <w:p w:rsidR="009E61F6" w:rsidRPr="003F4B40" w:rsidRDefault="009E61F6" w:rsidP="009E61F6">
            <w:pPr>
              <w:keepNext/>
              <w:keepLines/>
              <w:tabs>
                <w:tab w:val="left" w:pos="993"/>
                <w:tab w:val="left" w:pos="6521"/>
              </w:tabs>
              <w:jc w:val="left"/>
              <w:rPr>
                <w:b/>
                <w:i/>
              </w:rPr>
            </w:pPr>
          </w:p>
        </w:tc>
      </w:tr>
    </w:tbl>
    <w:p w:rsidR="00CB517C" w:rsidRDefault="00CB517C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Pr="00BB5ACD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Default="00BB5ACD" w:rsidP="00BB5ACD">
      <w:pPr>
        <w:keepNext/>
        <w:keepLines/>
        <w:tabs>
          <w:tab w:val="left" w:pos="0"/>
          <w:tab w:val="left" w:pos="993"/>
        </w:tabs>
      </w:pPr>
    </w:p>
    <w:p w:rsidR="00BB5ACD" w:rsidRPr="00BB5ACD" w:rsidRDefault="00BB5ACD" w:rsidP="00BB5ACD">
      <w:pPr>
        <w:keepNext/>
        <w:keepLines/>
        <w:tabs>
          <w:tab w:val="left" w:pos="0"/>
          <w:tab w:val="left" w:pos="993"/>
        </w:tabs>
      </w:pPr>
    </w:p>
    <w:p w:rsidR="009E61F6" w:rsidRPr="003F4B40" w:rsidRDefault="00372BAD" w:rsidP="003F4B40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>АНТИКОРРУПЦИОНН</w:t>
      </w:r>
      <w:r w:rsidR="00105284">
        <w:rPr>
          <w:b/>
        </w:rPr>
        <w:t>АЯ</w:t>
      </w:r>
      <w:r w:rsidRPr="00435886">
        <w:rPr>
          <w:b/>
        </w:rPr>
        <w:t xml:space="preserve"> ПОЛИТИК</w:t>
      </w:r>
      <w:r w:rsidR="00105284">
        <w:rPr>
          <w:b/>
        </w:rPr>
        <w:t>А</w:t>
      </w:r>
      <w:r w:rsidR="003F4B40">
        <w:rPr>
          <w:b/>
        </w:rPr>
        <w:t xml:space="preserve"> </w:t>
      </w:r>
    </w:p>
    <w:p w:rsidR="003F4B40" w:rsidRDefault="003F4B40" w:rsidP="003F4B40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 xml:space="preserve">автономного учреждения физической культуры и спорта </w:t>
      </w:r>
    </w:p>
    <w:p w:rsidR="002B337E" w:rsidRPr="003F4B40" w:rsidRDefault="003F4B40" w:rsidP="003F4B40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>Вологодской области</w:t>
      </w:r>
    </w:p>
    <w:p w:rsidR="003F4B40" w:rsidRPr="003F4B40" w:rsidRDefault="003F4B40" w:rsidP="003F4B40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>«Центр спортивной подготовки спортивных сборных команд области</w:t>
      </w:r>
      <w:r>
        <w:rPr>
          <w:b/>
        </w:rPr>
        <w:t>»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5135AA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C240F5">
        <w:t xml:space="preserve"> автономного учреждения физической культуры и спорта Вологодской области «Центр спортивной подготовки спортивных сборных ко</w:t>
      </w:r>
      <w:r w:rsidR="00007D2A">
        <w:t>манд обла</w:t>
      </w:r>
      <w:r w:rsidR="00C240F5">
        <w:t>сти</w:t>
      </w:r>
      <w:r w:rsidR="00007D2A">
        <w:t>»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>деятельности</w:t>
      </w:r>
      <w:r w:rsidR="00007D2A">
        <w:t xml:space="preserve"> учреждения физической культуры и спорта Вологодской области «Центр спортивной подготовки спортивных сборных команд области»</w:t>
      </w:r>
      <w:r w:rsidR="0004196E" w:rsidRPr="00E92D79"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372BAD" w:rsidRPr="00E92D79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FA6D2E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5135AA" w:rsidRDefault="005135AA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</w:p>
    <w:p w:rsidR="00A97E06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E92D79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основных принципов работы по предупреждению коррупции в Учреждении;</w:t>
      </w:r>
    </w:p>
    <w:p w:rsidR="00D7000A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5135AA">
        <w:t>.</w:t>
      </w:r>
    </w:p>
    <w:p w:rsidR="00171B49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171B49" w:rsidRPr="00E92D79">
        <w:t xml:space="preserve">5. Для целей </w:t>
      </w:r>
      <w:r w:rsidR="00A843FC">
        <w:t>Антикоррупционной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rPr>
          <w:b/>
        </w:rPr>
        <w:t>коррупция</w:t>
      </w:r>
      <w:r w:rsidRPr="00E92D79">
        <w:t> ‒ </w:t>
      </w:r>
      <w:r w:rsidR="007F1BA1" w:rsidRPr="007F1BA1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C10035">
        <w:t xml:space="preserve"> 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E815F8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</w:p>
    <w:p w:rsidR="007F1BA1" w:rsidRPr="00E815F8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 xml:space="preserve">еятельность федеральных органов государственной власти, органов государственной власти субъектов Российской </w:t>
      </w:r>
      <w:r w:rsidR="007F1BA1" w:rsidRPr="007F1BA1">
        <w:lastRenderedPageBreak/>
        <w:t>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 xml:space="preserve">любое российское или иностранное </w:t>
      </w:r>
      <w:proofErr w:type="gramStart"/>
      <w:r w:rsidR="00E815F8">
        <w:rPr>
          <w:rFonts w:eastAsiaTheme="minorHAnsi" w:cs="Times New Roman"/>
          <w:szCs w:val="28"/>
        </w:rPr>
        <w:t>юридическое</w:t>
      </w:r>
      <w:proofErr w:type="gramEnd"/>
      <w:r w:rsidR="00E815F8">
        <w:rPr>
          <w:rFonts w:eastAsiaTheme="minorHAnsi" w:cs="Times New Roman"/>
          <w:szCs w:val="28"/>
        </w:rPr>
        <w:t xml:space="preserve">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lastRenderedPageBreak/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>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3C1140" w:rsidRPr="00D7581F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 xml:space="preserve"> </w:t>
      </w: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 xml:space="preserve">могут распространяться на иных физических и (или) юридических лиц, с которыми Учреждение вступает в </w:t>
      </w:r>
      <w:r w:rsidRPr="00E92D79">
        <w:lastRenderedPageBreak/>
        <w:t>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745A52" w:rsidRPr="00D7581F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E92D79">
        <w:rPr>
          <w:rFonts w:cs="Times New Roman"/>
          <w:szCs w:val="28"/>
        </w:rPr>
        <w:t xml:space="preserve">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Pr="00E92D79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lastRenderedPageBreak/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коррупции.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r w:rsidR="00AF7314" w:rsidRPr="00EB0C0C">
        <w:rPr>
          <w:b/>
        </w:rPr>
        <w:t xml:space="preserve"> </w:t>
      </w:r>
      <w:bookmarkStart w:id="3" w:name="_Toc424284816"/>
      <w:bookmarkStart w:id="4" w:name="sub_8"/>
      <w:r w:rsidR="008360DB" w:rsidRPr="00C10035">
        <w:t xml:space="preserve">Внедрение стандартов поведения работников </w:t>
      </w:r>
      <w:bookmarkEnd w:id="3"/>
      <w:r w:rsidR="00B55325">
        <w:t>Учреждения</w:t>
      </w:r>
      <w:r w:rsidR="008360DB" w:rsidRPr="00C10035">
        <w:t>.</w:t>
      </w:r>
    </w:p>
    <w:bookmarkEnd w:id="4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правила и принципы поведения закреплены в Кодексе этики и </w:t>
      </w:r>
      <w:r w:rsidRPr="0015791F">
        <w:t>служебного поведения работников Учреждения.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706E24" w:rsidRDefault="0015791F" w:rsidP="001449D9">
      <w:pPr>
        <w:spacing w:after="180" w:line="26" w:lineRule="atLeast"/>
        <w:ind w:firstLine="709"/>
        <w:jc w:val="both"/>
        <w:rPr>
          <w:color w:val="FF0000"/>
        </w:rPr>
      </w:pPr>
      <w:r w:rsidRPr="00706E24">
        <w:rPr>
          <w:color w:val="FF0000"/>
        </w:rPr>
        <w:t>6.</w:t>
      </w:r>
      <w:r w:rsidR="003E123D" w:rsidRPr="00706E24">
        <w:rPr>
          <w:color w:val="FF0000"/>
        </w:rPr>
        <w:t>1</w:t>
      </w:r>
      <w:r w:rsidRPr="00706E24">
        <w:rPr>
          <w:color w:val="FF0000"/>
        </w:rPr>
        <w:t>.</w:t>
      </w:r>
      <w:r w:rsidR="003E123D" w:rsidRPr="00706E24">
        <w:rPr>
          <w:color w:val="FF0000"/>
        </w:rPr>
        <w:t>2.</w:t>
      </w:r>
      <w:r w:rsidRPr="00706E24">
        <w:rPr>
          <w:color w:val="FF0000"/>
        </w:rPr>
        <w:t xml:space="preserve"> Антикоррупционное просвещение работников Учреждения.</w:t>
      </w:r>
    </w:p>
    <w:p w:rsidR="0015791F" w:rsidRPr="00706E24" w:rsidRDefault="0015791F" w:rsidP="00C10035">
      <w:pPr>
        <w:pStyle w:val="af4"/>
        <w:spacing w:line="26" w:lineRule="atLeast"/>
        <w:ind w:firstLine="709"/>
        <w:jc w:val="both"/>
        <w:rPr>
          <w:color w:val="FF0000"/>
        </w:rPr>
      </w:pPr>
      <w:r w:rsidRPr="00706E24">
        <w:rPr>
          <w:color w:val="FF0000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 w:rsidRPr="00706E24">
        <w:rPr>
          <w:color w:val="FF0000"/>
        </w:rPr>
        <w:t xml:space="preserve"> </w:t>
      </w:r>
      <w:r w:rsidRPr="00706E24">
        <w:rPr>
          <w:color w:val="FF0000"/>
        </w:rPr>
        <w:t xml:space="preserve">и антикоррупционного консультирования. </w:t>
      </w:r>
    </w:p>
    <w:p w:rsidR="001057C6" w:rsidRPr="00706E24" w:rsidRDefault="00CE1E1C" w:rsidP="001057C6">
      <w:pPr>
        <w:pStyle w:val="af4"/>
        <w:spacing w:line="26" w:lineRule="atLeast"/>
        <w:ind w:firstLine="709"/>
        <w:jc w:val="both"/>
        <w:rPr>
          <w:color w:val="FF0000"/>
        </w:rPr>
      </w:pPr>
      <w:r w:rsidRPr="00706E24">
        <w:rPr>
          <w:color w:val="FF0000"/>
        </w:rPr>
        <w:t>Антикоррупционное образование работников Учреждения осуществляется</w:t>
      </w:r>
      <w:r w:rsidR="00441A9B" w:rsidRPr="00706E24">
        <w:rPr>
          <w:color w:val="FF0000"/>
        </w:rPr>
        <w:t xml:space="preserve"> </w:t>
      </w:r>
      <w:r w:rsidRPr="00706E24">
        <w:rPr>
          <w:color w:val="FF0000"/>
        </w:rPr>
        <w:t>согласно ежегодно утверждаемой образовательной системе</w:t>
      </w:r>
      <w:r w:rsidR="00441A9B" w:rsidRPr="00706E24">
        <w:rPr>
          <w:color w:val="FF0000"/>
        </w:rPr>
        <w:t xml:space="preserve">, которая включает в себя перечень </w:t>
      </w:r>
      <w:proofErr w:type="gramStart"/>
      <w:r w:rsidR="00441A9B" w:rsidRPr="00706E24">
        <w:rPr>
          <w:color w:val="FF0000"/>
        </w:rPr>
        <w:t>конкретных  мероприятий</w:t>
      </w:r>
      <w:proofErr w:type="gramEnd"/>
      <w:r w:rsidR="00441A9B" w:rsidRPr="00706E24">
        <w:rPr>
          <w:color w:val="FF0000"/>
        </w:rPr>
        <w:t xml:space="preserve">. Мероприятия рекомендуется </w:t>
      </w:r>
      <w:proofErr w:type="gramStart"/>
      <w:r w:rsidR="00441A9B" w:rsidRPr="00706E24">
        <w:rPr>
          <w:color w:val="FF0000"/>
        </w:rPr>
        <w:t>проводить  не</w:t>
      </w:r>
      <w:proofErr w:type="gramEnd"/>
      <w:r w:rsidR="00441A9B" w:rsidRPr="00706E24">
        <w:rPr>
          <w:color w:val="FF0000"/>
        </w:rPr>
        <w:t xml:space="preserve"> реже 1 раза в квартал</w:t>
      </w:r>
      <w:r w:rsidR="001057C6" w:rsidRPr="00706E24">
        <w:rPr>
          <w:color w:val="FF0000"/>
        </w:rPr>
        <w:t xml:space="preserve"> для действующих работников Учреждения, а также </w:t>
      </w:r>
      <w:r w:rsidR="009219CE" w:rsidRPr="00706E24">
        <w:rPr>
          <w:color w:val="FF0000"/>
        </w:rPr>
        <w:t>при приеме на работу.</w:t>
      </w:r>
    </w:p>
    <w:p w:rsidR="0015791F" w:rsidRPr="00706E24" w:rsidRDefault="0015791F" w:rsidP="00C10035">
      <w:pPr>
        <w:pStyle w:val="af4"/>
        <w:spacing w:line="26" w:lineRule="atLeast"/>
        <w:ind w:firstLine="709"/>
        <w:jc w:val="both"/>
        <w:rPr>
          <w:color w:val="FF0000"/>
        </w:rPr>
      </w:pPr>
      <w:r w:rsidRPr="00706E24">
        <w:rPr>
          <w:color w:val="FF0000"/>
        </w:rPr>
        <w:t>Антикоррупционное образование</w:t>
      </w:r>
      <w:r w:rsidR="001057C6" w:rsidRPr="00706E24">
        <w:rPr>
          <w:color w:val="FF0000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706E24">
        <w:rPr>
          <w:color w:val="FF0000"/>
        </w:rPr>
        <w:t xml:space="preserve"> в форме подготовки (переподготовки) и повышения квалификации</w:t>
      </w:r>
      <w:r w:rsidR="001057C6" w:rsidRPr="00706E24">
        <w:rPr>
          <w:color w:val="FF0000"/>
        </w:rPr>
        <w:t>.</w:t>
      </w:r>
    </w:p>
    <w:p w:rsidR="0015791F" w:rsidRPr="00706E24" w:rsidRDefault="0015791F" w:rsidP="00C10035">
      <w:pPr>
        <w:pStyle w:val="af4"/>
        <w:spacing w:line="26" w:lineRule="atLeast"/>
        <w:ind w:firstLine="709"/>
        <w:jc w:val="both"/>
        <w:rPr>
          <w:color w:val="FF0000"/>
        </w:rPr>
      </w:pPr>
      <w:r w:rsidRPr="00706E24">
        <w:rPr>
          <w:color w:val="FF0000"/>
        </w:rPr>
        <w:t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826A92" w:rsidRPr="00706E24" w:rsidRDefault="00826A92" w:rsidP="002655DA">
      <w:pPr>
        <w:pStyle w:val="af4"/>
        <w:spacing w:line="26" w:lineRule="atLeast"/>
        <w:ind w:left="709"/>
        <w:jc w:val="both"/>
        <w:rPr>
          <w:color w:val="FF0000"/>
        </w:rPr>
      </w:pPr>
    </w:p>
    <w:p w:rsidR="008360DB" w:rsidRPr="001449D9" w:rsidRDefault="008360DB" w:rsidP="001449D9">
      <w:pPr>
        <w:pStyle w:val="af3"/>
        <w:spacing w:after="180" w:line="26" w:lineRule="atLeast"/>
        <w:ind w:left="357"/>
        <w:jc w:val="both"/>
      </w:pPr>
      <w:r w:rsidRPr="001449D9">
        <w:t>6.</w:t>
      </w:r>
      <w:bookmarkStart w:id="5" w:name="_Toc424284817"/>
      <w:bookmarkStart w:id="6" w:name="sub_9"/>
      <w:r w:rsidR="003E123D">
        <w:t>1</w:t>
      </w:r>
      <w:r w:rsidR="00826A92" w:rsidRPr="001449D9">
        <w:t>.</w:t>
      </w:r>
      <w:r w:rsidR="003E123D">
        <w:t>3.</w:t>
      </w:r>
      <w:r w:rsidR="00826A92" w:rsidRPr="001449D9">
        <w:t xml:space="preserve"> </w:t>
      </w:r>
      <w:r w:rsidR="001449D9">
        <w:t>У</w:t>
      </w:r>
      <w:r w:rsidRPr="001449D9">
        <w:t>регулирование конфликта интересов</w:t>
      </w:r>
      <w:bookmarkEnd w:id="5"/>
      <w:r w:rsidRPr="001449D9">
        <w:t>.</w:t>
      </w:r>
    </w:p>
    <w:p w:rsidR="00AE2D65" w:rsidRPr="00AE2D65" w:rsidRDefault="00AE2D65" w:rsidP="001449D9">
      <w:pPr>
        <w:spacing w:after="100" w:line="26" w:lineRule="atLeast"/>
        <w:ind w:firstLine="709"/>
        <w:jc w:val="both"/>
      </w:pPr>
      <w:r w:rsidRPr="00AE2D65">
        <w:t xml:space="preserve">В основу работы по урегулированию конфликта интересов в </w:t>
      </w:r>
      <w:r w:rsidR="001D1655">
        <w:t>Учреждении</w:t>
      </w:r>
      <w:r w:rsidRPr="00AE2D65">
        <w:t xml:space="preserve"> положены следующие принципы:</w:t>
      </w:r>
    </w:p>
    <w:p w:rsidR="00AE2D65" w:rsidRPr="00AE2D65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индивидуальное рассмотрение и оценка </w:t>
      </w:r>
      <w:proofErr w:type="spellStart"/>
      <w:r w:rsidRPr="00AE2D65">
        <w:t>репутационных</w:t>
      </w:r>
      <w:proofErr w:type="spellEnd"/>
      <w:r w:rsidRPr="00AE2D65">
        <w:t xml:space="preserve"> рисков для </w:t>
      </w:r>
      <w:r w:rsidRPr="001449D9">
        <w:t xml:space="preserve">Учреждения при выявлении каждого конфликта интересов и его урегулировании; </w:t>
      </w:r>
    </w:p>
    <w:p w:rsidR="00AE2D65" w:rsidRPr="001449D9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</w:pPr>
      <w:r w:rsidRPr="001449D9">
        <w:lastRenderedPageBreak/>
        <w:t>защита работника Учреждения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B15792">
        <w:t xml:space="preserve">Работник </w:t>
      </w:r>
      <w:r w:rsidR="001D1655">
        <w:t xml:space="preserve">Учреждения </w:t>
      </w:r>
      <w:r w:rsidRPr="00B15792">
        <w:t>обязан принимать меры по недопущению любой возможности возникновения конфликта интересов.</w:t>
      </w:r>
      <w:r w:rsidR="005E029A">
        <w:t xml:space="preserve"> </w:t>
      </w:r>
    </w:p>
    <w:p w:rsidR="00826A92" w:rsidRDefault="00A81565" w:rsidP="001449D9">
      <w:pPr>
        <w:spacing w:after="200" w:line="26" w:lineRule="atLeast"/>
        <w:ind w:firstLine="709"/>
        <w:jc w:val="both"/>
      </w:pPr>
      <w: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7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7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="00540A73" w:rsidRPr="00B022C9">
        <w:t xml:space="preserve"> </w:t>
      </w:r>
      <w:r w:rsidRPr="00B022C9">
        <w:t xml:space="preserve">при исполнении ими трудовых обязанностей; минимизации </w:t>
      </w:r>
      <w:proofErr w:type="spellStart"/>
      <w:r w:rsidRPr="00B022C9">
        <w:t>имиджевых</w:t>
      </w:r>
      <w:proofErr w:type="spellEnd"/>
      <w:r w:rsidRPr="00B022C9">
        <w:t xml:space="preserve"> потерь </w:t>
      </w:r>
      <w:proofErr w:type="gramStart"/>
      <w:r w:rsidR="00F43112">
        <w:t xml:space="preserve">Учреждения </w:t>
      </w:r>
      <w:r w:rsidR="00F43112" w:rsidRPr="00F43112">
        <w:t xml:space="preserve"> </w:t>
      </w:r>
      <w:r w:rsidR="00F43112">
        <w:t>р</w:t>
      </w:r>
      <w:r w:rsidR="00F43112" w:rsidRPr="008F766E">
        <w:t>аботникам</w:t>
      </w:r>
      <w:proofErr w:type="gramEnd"/>
      <w:r w:rsidR="00F43112" w:rsidRPr="008F766E">
        <w:t xml:space="preserve">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>
        <w:t xml:space="preserve"> </w:t>
      </w:r>
    </w:p>
    <w:p w:rsidR="00B022C9" w:rsidRDefault="00F43112" w:rsidP="001449D9">
      <w:pPr>
        <w:pStyle w:val="af3"/>
        <w:spacing w:line="26" w:lineRule="atLeast"/>
        <w:ind w:left="0" w:firstLine="709"/>
        <w:jc w:val="both"/>
      </w:pPr>
      <w:r w:rsidRPr="008F766E">
        <w:t xml:space="preserve">Получение денег </w:t>
      </w:r>
      <w:r w:rsidR="00121C31">
        <w:t xml:space="preserve">работниками Учреждения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Учреждением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Учреждения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Учреждения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B67A6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>
        <w:t xml:space="preserve"> 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>Оценка коррупционных рисков Учреждения осуществляется ежегодно в соответствии с Положением</w:t>
      </w:r>
      <w:r w:rsidR="00BD1D9C">
        <w:t xml:space="preserve"> об оценке коррупционных рисков.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lastRenderedPageBreak/>
        <w:t>6.</w:t>
      </w:r>
      <w:r w:rsidR="003E123D">
        <w:t>1</w:t>
      </w:r>
      <w:r w:rsidRPr="001449D9">
        <w:t>.</w:t>
      </w:r>
      <w:r w:rsidR="003E123D">
        <w:t>6.</w:t>
      </w:r>
      <w:r w:rsidRPr="001449D9">
        <w:t xml:space="preserve"> </w:t>
      </w:r>
      <w:bookmarkEnd w:id="0"/>
      <w:bookmarkEnd w:id="1"/>
      <w:bookmarkEnd w:id="6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Pr="00C04D88">
        <w:rPr>
          <w:bCs/>
        </w:rPr>
        <w:t xml:space="preserve"> 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430AD3">
      <w:pPr>
        <w:pStyle w:val="af3"/>
        <w:numPr>
          <w:ilvl w:val="0"/>
          <w:numId w:val="49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 xml:space="preserve">обстоятельств - индикаторов неправомерных действий, </w:t>
      </w:r>
      <w:proofErr w:type="gramStart"/>
      <w:r w:rsidRPr="00B51A43">
        <w:t>например</w:t>
      </w:r>
      <w:proofErr w:type="gramEnd"/>
      <w:r w:rsidRPr="00B51A43">
        <w:t>: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закупки или продажи по ценам, значительно отличающимся от рыночных;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FE0E97" w:rsidRPr="00E92D79" w:rsidRDefault="00FE0E97" w:rsidP="002655DA">
      <w:pPr>
        <w:pStyle w:val="af4"/>
        <w:spacing w:line="26" w:lineRule="atLeast"/>
        <w:jc w:val="both"/>
        <w:rPr>
          <w:rFonts w:cs="Times New Roman"/>
          <w:szCs w:val="28"/>
        </w:rPr>
      </w:pPr>
    </w:p>
    <w:p w:rsidR="005E3005" w:rsidRPr="00E92D79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E123D">
        <w:rPr>
          <w:rFonts w:ascii="Times New Roman" w:hAnsi="Times New Roman" w:cs="Times New Roman"/>
          <w:sz w:val="28"/>
          <w:szCs w:val="28"/>
        </w:rPr>
        <w:t>1</w:t>
      </w:r>
      <w:r w:rsidRPr="00FE0E97">
        <w:rPr>
          <w:rFonts w:ascii="Times New Roman" w:hAnsi="Times New Roman" w:cs="Times New Roman"/>
          <w:sz w:val="28"/>
          <w:szCs w:val="28"/>
        </w:rPr>
        <w:t>.</w:t>
      </w:r>
      <w:r w:rsidR="003E12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FB5C59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FB5C5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FB5C59">
        <w:rPr>
          <w:rFonts w:ascii="Times New Roman" w:hAnsi="Times New Roman" w:cs="Times New Roman"/>
          <w:sz w:val="28"/>
          <w:szCs w:val="28"/>
        </w:rPr>
        <w:t>и </w:t>
      </w:r>
      <w:r w:rsidR="005E3005" w:rsidRPr="00FB5C59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FB5C59">
        <w:rPr>
          <w:rFonts w:ascii="Times New Roman" w:hAnsi="Times New Roman" w:cs="Times New Roman"/>
          <w:sz w:val="28"/>
          <w:szCs w:val="28"/>
        </w:rPr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</w:t>
      </w:r>
      <w:proofErr w:type="spellStart"/>
      <w:r w:rsidRPr="00E92D79">
        <w:t>контрольно</w:t>
      </w:r>
      <w:proofErr w:type="spellEnd"/>
      <w:r w:rsidRPr="00E92D79">
        <w:t>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374796" w:rsidRPr="00E92D79">
        <w:t xml:space="preserve"> </w:t>
      </w:r>
      <w:r w:rsidRPr="00E92D79">
        <w:t>правоохранительных органов.</w:t>
      </w:r>
    </w:p>
    <w:p w:rsidR="00833641" w:rsidRPr="00E92D79" w:rsidRDefault="00833641" w:rsidP="002655DA">
      <w:pPr>
        <w:pStyle w:val="af4"/>
        <w:spacing w:line="26" w:lineRule="atLeast"/>
        <w:ind w:firstLine="709"/>
        <w:jc w:val="both"/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DD75DD" w:rsidRPr="00E92D79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lastRenderedPageBreak/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856586" w:rsidRPr="00E92D79">
        <w:t xml:space="preserve"> </w:t>
      </w:r>
      <w:r w:rsidR="00AA66B7">
        <w:t>Антикоррупционной политики</w:t>
      </w:r>
      <w:r w:rsidR="00856586" w:rsidRPr="00E92D79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374796" w:rsidRPr="00E92D79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5E3005" w:rsidRPr="00E92D79">
        <w:t xml:space="preserve"> </w:t>
      </w:r>
      <w:r w:rsidR="00AA66B7">
        <w:t>Антикоррупционную политику</w:t>
      </w:r>
      <w:r w:rsidR="00AA66B7" w:rsidRPr="00E92D79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>
        <w:t>8.</w:t>
      </w:r>
      <w:r w:rsidR="005E3005" w:rsidRPr="00E92D79">
        <w:t>3. </w:t>
      </w:r>
      <w:r w:rsidR="005D6B2C">
        <w:t>Изменения в</w:t>
      </w:r>
      <w:r w:rsidR="005E3005" w:rsidRPr="00E92D79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456B85" w:rsidRPr="00E92D79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BC" w:rsidRDefault="005D76BC" w:rsidP="00D70CFE">
      <w:r>
        <w:separator/>
      </w:r>
    </w:p>
  </w:endnote>
  <w:endnote w:type="continuationSeparator" w:id="0">
    <w:p w:rsidR="005D76BC" w:rsidRDefault="005D76BC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BC" w:rsidRDefault="005D76BC" w:rsidP="00D70CFE">
      <w:r>
        <w:separator/>
      </w:r>
    </w:p>
  </w:footnote>
  <w:footnote w:type="continuationSeparator" w:id="0">
    <w:p w:rsidR="005D76BC" w:rsidRDefault="005D76BC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B7578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803869">
          <w:rPr>
            <w:noProof/>
            <w:sz w:val="20"/>
          </w:rPr>
          <w:t>11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AE"/>
    <w:rsid w:val="000004D7"/>
    <w:rsid w:val="000028DB"/>
    <w:rsid w:val="00003B39"/>
    <w:rsid w:val="000047DD"/>
    <w:rsid w:val="00006D94"/>
    <w:rsid w:val="00007D2A"/>
    <w:rsid w:val="000122B0"/>
    <w:rsid w:val="000210EF"/>
    <w:rsid w:val="000220A0"/>
    <w:rsid w:val="00023599"/>
    <w:rsid w:val="0003050C"/>
    <w:rsid w:val="000339E9"/>
    <w:rsid w:val="000345EB"/>
    <w:rsid w:val="00035CB1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1685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178A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4B40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148A4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D76B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3415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6E24"/>
    <w:rsid w:val="0070724B"/>
    <w:rsid w:val="00712121"/>
    <w:rsid w:val="00712C69"/>
    <w:rsid w:val="007236C2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460E"/>
    <w:rsid w:val="007F1BA1"/>
    <w:rsid w:val="007F4B6B"/>
    <w:rsid w:val="007F6200"/>
    <w:rsid w:val="007F7775"/>
    <w:rsid w:val="00803869"/>
    <w:rsid w:val="00805988"/>
    <w:rsid w:val="00806783"/>
    <w:rsid w:val="00810EE4"/>
    <w:rsid w:val="00815591"/>
    <w:rsid w:val="00815EE4"/>
    <w:rsid w:val="008210B1"/>
    <w:rsid w:val="00822585"/>
    <w:rsid w:val="008260F6"/>
    <w:rsid w:val="008263E4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0DF2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BF5F9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40F5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30F3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F4A54-76B4-4429-9689-83ADA5A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5137-B6D5-442C-8B90-98982959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Дайбов Андрей Сергеевич</dc:creator>
  <cp:lastModifiedBy>Цспо</cp:lastModifiedBy>
  <cp:revision>11</cp:revision>
  <cp:lastPrinted>2018-02-12T08:25:00Z</cp:lastPrinted>
  <dcterms:created xsi:type="dcterms:W3CDTF">2018-02-06T05:46:00Z</dcterms:created>
  <dcterms:modified xsi:type="dcterms:W3CDTF">2018-02-12T08:55:00Z</dcterms:modified>
</cp:coreProperties>
</file>